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027"/>
        <w:gridCol w:w="6660"/>
        <w:gridCol w:w="3654"/>
        <w:gridCol w:w="36"/>
      </w:tblGrid>
      <w:tr w:rsidR="00535E37" w:rsidRPr="00441359" w14:paraId="03A0F274" w14:textId="77777777" w:rsidTr="00B8118A">
        <w:trPr>
          <w:gridBefore w:val="1"/>
          <w:wBefore w:w="23" w:type="dxa"/>
          <w:trHeight w:val="296"/>
        </w:trPr>
        <w:tc>
          <w:tcPr>
            <w:tcW w:w="4027" w:type="dxa"/>
          </w:tcPr>
          <w:p w14:paraId="3B9D4B83" w14:textId="01E558F1" w:rsidR="00F906B1" w:rsidRPr="00545ED5" w:rsidRDefault="00DB581B" w:rsidP="0095341F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545ED5">
              <w:rPr>
                <w:rFonts w:ascii="Cambria" w:hAnsi="Cambria"/>
                <w:b/>
                <w:szCs w:val="24"/>
              </w:rPr>
              <w:t xml:space="preserve">Time: </w:t>
            </w:r>
            <w:r w:rsidR="000F2D7A" w:rsidRPr="00545ED5">
              <w:rPr>
                <w:rFonts w:ascii="Cambria" w:hAnsi="Cambria"/>
                <w:bCs/>
                <w:szCs w:val="24"/>
              </w:rPr>
              <w:t>1:00</w:t>
            </w:r>
          </w:p>
        </w:tc>
        <w:tc>
          <w:tcPr>
            <w:tcW w:w="6660" w:type="dxa"/>
          </w:tcPr>
          <w:p w14:paraId="1C66A24E" w14:textId="6B388787" w:rsidR="00F906B1" w:rsidRPr="000F2D7A" w:rsidRDefault="003555CE" w:rsidP="00AE351C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bCs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 xml:space="preserve">Date: </w:t>
            </w:r>
            <w:r w:rsidR="008D4F5D" w:rsidRPr="008D4F5D">
              <w:rPr>
                <w:rFonts w:ascii="Cambria" w:hAnsi="Cambria"/>
                <w:bCs/>
                <w:szCs w:val="24"/>
              </w:rPr>
              <w:t>October 7</w:t>
            </w:r>
            <w:r w:rsidR="000F2D7A" w:rsidRPr="008D4F5D">
              <w:rPr>
                <w:rFonts w:ascii="Cambria" w:hAnsi="Cambria"/>
                <w:bCs/>
                <w:szCs w:val="24"/>
              </w:rPr>
              <w:t>,</w:t>
            </w:r>
            <w:r w:rsidR="000F2D7A">
              <w:rPr>
                <w:rFonts w:ascii="Cambria" w:hAnsi="Cambria"/>
                <w:bCs/>
                <w:szCs w:val="24"/>
              </w:rPr>
              <w:t xml:space="preserve"> 2021</w:t>
            </w:r>
          </w:p>
        </w:tc>
        <w:tc>
          <w:tcPr>
            <w:tcW w:w="3690" w:type="dxa"/>
            <w:gridSpan w:val="2"/>
          </w:tcPr>
          <w:p w14:paraId="286D4947" w14:textId="3B9BBF99" w:rsidR="00F906B1" w:rsidRPr="00441359" w:rsidRDefault="00BB6302" w:rsidP="00AE351C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>L</w:t>
            </w:r>
            <w:r w:rsidR="00031719" w:rsidRPr="00441359">
              <w:rPr>
                <w:rFonts w:ascii="Cambria" w:hAnsi="Cambria"/>
                <w:b/>
                <w:szCs w:val="24"/>
              </w:rPr>
              <w:t>ocat</w:t>
            </w:r>
            <w:r w:rsidR="000F228E" w:rsidRPr="00441359">
              <w:rPr>
                <w:rFonts w:ascii="Cambria" w:hAnsi="Cambria"/>
                <w:b/>
                <w:szCs w:val="24"/>
              </w:rPr>
              <w:t>ion</w:t>
            </w:r>
            <w:r w:rsidR="000F228E" w:rsidRPr="00441359">
              <w:rPr>
                <w:rFonts w:ascii="Cambria" w:hAnsi="Cambria"/>
                <w:bCs/>
                <w:szCs w:val="24"/>
              </w:rPr>
              <w:t xml:space="preserve">: </w:t>
            </w:r>
            <w:r w:rsidR="00441359" w:rsidRPr="00441359">
              <w:rPr>
                <w:rFonts w:ascii="Cambria" w:hAnsi="Cambria"/>
                <w:bCs/>
                <w:szCs w:val="24"/>
              </w:rPr>
              <w:t>zoom</w:t>
            </w:r>
          </w:p>
        </w:tc>
      </w:tr>
      <w:tr w:rsidR="00F906B1" w:rsidRPr="00441359" w14:paraId="1C60EB41" w14:textId="77777777" w:rsidTr="006E5DC8">
        <w:trPr>
          <w:gridBefore w:val="1"/>
          <w:wBefore w:w="23" w:type="dxa"/>
        </w:trPr>
        <w:tc>
          <w:tcPr>
            <w:tcW w:w="14377" w:type="dxa"/>
            <w:gridSpan w:val="4"/>
          </w:tcPr>
          <w:p w14:paraId="5081EE75" w14:textId="1E829141" w:rsidR="00031719" w:rsidRPr="00545ED5" w:rsidRDefault="009F19BE" w:rsidP="00BB6302">
            <w:pPr>
              <w:rPr>
                <w:rFonts w:ascii="Cambria" w:hAnsi="Cambria"/>
                <w:bCs/>
              </w:rPr>
            </w:pPr>
            <w:r w:rsidRPr="00545ED5">
              <w:rPr>
                <w:rFonts w:ascii="Cambria" w:hAnsi="Cambria"/>
                <w:b/>
              </w:rPr>
              <w:t xml:space="preserve">Board Members </w:t>
            </w:r>
            <w:r w:rsidR="00B80DFF" w:rsidRPr="00545ED5">
              <w:rPr>
                <w:rFonts w:ascii="Cambria" w:hAnsi="Cambria"/>
                <w:b/>
              </w:rPr>
              <w:t>Present:</w:t>
            </w:r>
            <w:r w:rsidR="00F407CF" w:rsidRPr="00545ED5">
              <w:rPr>
                <w:rFonts w:ascii="Cambria" w:hAnsi="Cambria"/>
                <w:b/>
              </w:rPr>
              <w:t xml:space="preserve"> </w:t>
            </w:r>
            <w:r w:rsidR="00441359" w:rsidRPr="00545ED5">
              <w:rPr>
                <w:rFonts w:ascii="Cambria" w:hAnsi="Cambria"/>
                <w:bCs/>
              </w:rPr>
              <w:t>Ann Abdella, Mary Zelaz</w:t>
            </w:r>
            <w:r w:rsidR="00FF66A3" w:rsidRPr="00545ED5">
              <w:rPr>
                <w:rFonts w:ascii="Cambria" w:hAnsi="Cambria"/>
                <w:bCs/>
              </w:rPr>
              <w:t>n</w:t>
            </w:r>
            <w:r w:rsidR="00441359" w:rsidRPr="00545ED5">
              <w:rPr>
                <w:rFonts w:ascii="Cambria" w:hAnsi="Cambria"/>
                <w:bCs/>
              </w:rPr>
              <w:t>y</w:t>
            </w:r>
            <w:r w:rsidR="006374EA">
              <w:rPr>
                <w:rFonts w:ascii="Cambria" w:hAnsi="Cambria"/>
                <w:bCs/>
              </w:rPr>
              <w:t>,</w:t>
            </w:r>
            <w:r w:rsidR="006374EA" w:rsidRPr="00545ED5">
              <w:rPr>
                <w:rFonts w:ascii="Cambria" w:hAnsi="Cambria"/>
                <w:bCs/>
              </w:rPr>
              <w:t xml:space="preserve"> Jack Salo, </w:t>
            </w:r>
            <w:r w:rsidR="006374EA">
              <w:rPr>
                <w:rFonts w:ascii="Cambria" w:hAnsi="Cambria"/>
                <w:bCs/>
              </w:rPr>
              <w:t>Mike Pease</w:t>
            </w:r>
          </w:p>
          <w:p w14:paraId="23A5DFB0" w14:textId="66A9FBB6" w:rsidR="00F407CF" w:rsidRPr="00545ED5" w:rsidRDefault="00441359" w:rsidP="00F407CF">
            <w:pPr>
              <w:rPr>
                <w:rFonts w:ascii="Cambria" w:hAnsi="Cambria"/>
                <w:bCs/>
              </w:rPr>
            </w:pPr>
            <w:r w:rsidRPr="00545ED5">
              <w:rPr>
                <w:rFonts w:ascii="Cambria" w:hAnsi="Cambria"/>
                <w:b/>
              </w:rPr>
              <w:t>Excused:</w:t>
            </w:r>
            <w:r w:rsidRPr="00545ED5">
              <w:rPr>
                <w:rFonts w:ascii="Cambria" w:hAnsi="Cambria"/>
                <w:bCs/>
              </w:rPr>
              <w:t xml:space="preserve"> </w:t>
            </w:r>
            <w:r w:rsidR="006374EA" w:rsidRPr="00545ED5">
              <w:rPr>
                <w:rFonts w:ascii="Cambria" w:hAnsi="Cambria"/>
                <w:bCs/>
              </w:rPr>
              <w:t>Nancy McGraw</w:t>
            </w:r>
            <w:r w:rsidR="006374EA">
              <w:rPr>
                <w:rFonts w:ascii="Cambria" w:hAnsi="Cambria"/>
                <w:bCs/>
              </w:rPr>
              <w:t xml:space="preserve">, Helen Evans                                                                                                             </w:t>
            </w:r>
            <w:r w:rsidR="006C3A28" w:rsidRPr="00545ED5">
              <w:rPr>
                <w:rFonts w:ascii="Cambria" w:hAnsi="Cambria"/>
                <w:b/>
              </w:rPr>
              <w:t xml:space="preserve">Absent: </w:t>
            </w:r>
          </w:p>
          <w:p w14:paraId="2D832CF8" w14:textId="71BD8DFF" w:rsidR="004E5078" w:rsidRPr="00545ED5" w:rsidRDefault="00F67ADA" w:rsidP="006374EA">
            <w:pPr>
              <w:rPr>
                <w:rFonts w:ascii="Cambria" w:hAnsi="Cambria"/>
              </w:rPr>
            </w:pPr>
            <w:r w:rsidRPr="00545ED5">
              <w:rPr>
                <w:rFonts w:ascii="Cambria" w:hAnsi="Cambria"/>
                <w:b/>
              </w:rPr>
              <w:t>Staff Present:</w:t>
            </w:r>
            <w:r w:rsidRPr="00545ED5">
              <w:rPr>
                <w:rFonts w:ascii="Cambria" w:hAnsi="Cambria"/>
              </w:rPr>
              <w:t xml:space="preserve"> </w:t>
            </w:r>
            <w:r w:rsidR="00441359" w:rsidRPr="00545ED5">
              <w:rPr>
                <w:rFonts w:ascii="Cambria" w:hAnsi="Cambria"/>
              </w:rPr>
              <w:t>Sara Wall Bollinger</w:t>
            </w:r>
            <w:r w:rsidR="00FF66A3" w:rsidRPr="00545ED5">
              <w:rPr>
                <w:rFonts w:ascii="Cambria" w:hAnsi="Cambria"/>
              </w:rPr>
              <w:t xml:space="preserve">, </w:t>
            </w:r>
            <w:r w:rsidR="006374EA">
              <w:rPr>
                <w:rFonts w:ascii="Cambria" w:hAnsi="Cambria"/>
              </w:rPr>
              <w:t xml:space="preserve">Ella James, Patty Mills, Bea Haces                                                   </w:t>
            </w:r>
            <w:r w:rsidR="004E5078" w:rsidRPr="00545ED5">
              <w:rPr>
                <w:rFonts w:ascii="Cambria" w:hAnsi="Cambria"/>
                <w:b/>
              </w:rPr>
              <w:t>Guest</w:t>
            </w:r>
            <w:r w:rsidR="006374EA">
              <w:rPr>
                <w:rFonts w:ascii="Cambria" w:hAnsi="Cambria"/>
                <w:b/>
              </w:rPr>
              <w:t>s</w:t>
            </w:r>
            <w:r w:rsidR="004E5078" w:rsidRPr="00545ED5">
              <w:rPr>
                <w:rFonts w:ascii="Cambria" w:hAnsi="Cambria"/>
                <w:b/>
              </w:rPr>
              <w:t>:</w:t>
            </w:r>
            <w:r w:rsidR="004E5078" w:rsidRPr="00545ED5">
              <w:rPr>
                <w:rFonts w:ascii="Cambria" w:hAnsi="Cambria"/>
              </w:rPr>
              <w:t xml:space="preserve"> </w:t>
            </w:r>
          </w:p>
        </w:tc>
      </w:tr>
      <w:tr w:rsidR="00535E37" w:rsidRPr="00441359" w14:paraId="0A7637FB" w14:textId="77777777" w:rsidTr="00B8118A">
        <w:trPr>
          <w:gridBefore w:val="1"/>
          <w:wBefore w:w="23" w:type="dxa"/>
          <w:trHeight w:val="70"/>
        </w:trPr>
        <w:tc>
          <w:tcPr>
            <w:tcW w:w="4027" w:type="dxa"/>
            <w:shd w:val="clear" w:color="auto" w:fill="D9D9D9"/>
          </w:tcPr>
          <w:p w14:paraId="4D2DE931" w14:textId="77777777" w:rsidR="00F906B1" w:rsidRPr="00545ED5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545ED5">
              <w:rPr>
                <w:rFonts w:ascii="Cambria" w:hAnsi="Cambria"/>
                <w:szCs w:val="24"/>
              </w:rPr>
              <w:t>Topic</w:t>
            </w:r>
          </w:p>
        </w:tc>
        <w:tc>
          <w:tcPr>
            <w:tcW w:w="6660" w:type="dxa"/>
            <w:shd w:val="clear" w:color="auto" w:fill="D9D9D9"/>
          </w:tcPr>
          <w:p w14:paraId="7557C8B3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Discussion</w:t>
            </w:r>
          </w:p>
        </w:tc>
        <w:tc>
          <w:tcPr>
            <w:tcW w:w="3690" w:type="dxa"/>
            <w:gridSpan w:val="2"/>
            <w:shd w:val="clear" w:color="auto" w:fill="D9D9D9"/>
          </w:tcPr>
          <w:p w14:paraId="43BB7B4E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Action/Conclusions</w:t>
            </w:r>
          </w:p>
        </w:tc>
      </w:tr>
      <w:tr w:rsidR="00535E37" w:rsidRPr="00545ED5" w14:paraId="107DC523" w14:textId="77777777" w:rsidTr="00B8118A">
        <w:trPr>
          <w:gridAfter w:val="1"/>
          <w:wAfter w:w="36" w:type="dxa"/>
          <w:trHeight w:val="215"/>
        </w:trPr>
        <w:tc>
          <w:tcPr>
            <w:tcW w:w="4050" w:type="dxa"/>
            <w:gridSpan w:val="2"/>
          </w:tcPr>
          <w:p w14:paraId="744E4716" w14:textId="6E5FBE2F" w:rsidR="00E7010E" w:rsidRPr="00545ED5" w:rsidRDefault="00545ED5" w:rsidP="00545ED5">
            <w:pPr>
              <w:pStyle w:val="ListParagraph"/>
              <w:numPr>
                <w:ilvl w:val="0"/>
                <w:numId w:val="50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45ED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7E5247" w:rsidRPr="00545ED5">
              <w:rPr>
                <w:rFonts w:ascii="Cambria" w:hAnsi="Cambria"/>
                <w:b/>
                <w:sz w:val="24"/>
                <w:szCs w:val="24"/>
              </w:rPr>
              <w:t>Call to Order</w:t>
            </w:r>
          </w:p>
          <w:p w14:paraId="13575C2C" w14:textId="77777777" w:rsidR="00031719" w:rsidRPr="00545ED5" w:rsidRDefault="00031719" w:rsidP="00794E6D">
            <w:pPr>
              <w:ind w:left="720"/>
              <w:rPr>
                <w:rFonts w:ascii="Cambria" w:hAnsi="Cambria"/>
                <w:b/>
              </w:rPr>
            </w:pPr>
          </w:p>
          <w:p w14:paraId="7A0A0BF4" w14:textId="7E40B471" w:rsidR="00545ED5" w:rsidRPr="00545ED5" w:rsidRDefault="00545ED5" w:rsidP="00794E6D">
            <w:pPr>
              <w:ind w:left="720"/>
              <w:rPr>
                <w:rFonts w:ascii="Cambria" w:hAnsi="Cambria"/>
                <w:b/>
              </w:rPr>
            </w:pPr>
          </w:p>
        </w:tc>
        <w:tc>
          <w:tcPr>
            <w:tcW w:w="6660" w:type="dxa"/>
          </w:tcPr>
          <w:p w14:paraId="6E797E4F" w14:textId="03E86D83" w:rsidR="004745AD" w:rsidRPr="00545ED5" w:rsidRDefault="007A71A2" w:rsidP="00D54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Quorum present</w:t>
            </w:r>
          </w:p>
        </w:tc>
        <w:tc>
          <w:tcPr>
            <w:tcW w:w="3654" w:type="dxa"/>
          </w:tcPr>
          <w:p w14:paraId="10470B00" w14:textId="76708C9D" w:rsidR="007865BF" w:rsidRPr="00545ED5" w:rsidRDefault="007865BF" w:rsidP="00F407CF">
            <w:pPr>
              <w:rPr>
                <w:rFonts w:ascii="Cambria" w:hAnsi="Cambria"/>
              </w:rPr>
            </w:pPr>
          </w:p>
        </w:tc>
      </w:tr>
      <w:tr w:rsidR="00535E37" w:rsidRPr="00545ED5" w14:paraId="127F4C49" w14:textId="77777777" w:rsidTr="00B8118A">
        <w:trPr>
          <w:gridAfter w:val="1"/>
          <w:wAfter w:w="36" w:type="dxa"/>
          <w:trHeight w:val="521"/>
        </w:trPr>
        <w:tc>
          <w:tcPr>
            <w:tcW w:w="4050" w:type="dxa"/>
            <w:gridSpan w:val="2"/>
          </w:tcPr>
          <w:p w14:paraId="252EDBA8" w14:textId="231BE0A4" w:rsidR="00776FC0" w:rsidRPr="00545ED5" w:rsidRDefault="008D3824" w:rsidP="00545ED5">
            <w:pPr>
              <w:pStyle w:val="ListParagraph"/>
              <w:numPr>
                <w:ilvl w:val="0"/>
                <w:numId w:val="50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45ED5">
              <w:rPr>
                <w:rFonts w:ascii="Cambria" w:hAnsi="Cambria"/>
                <w:b/>
                <w:sz w:val="24"/>
                <w:szCs w:val="24"/>
              </w:rPr>
              <w:t>Approval of Minutes</w:t>
            </w:r>
          </w:p>
        </w:tc>
        <w:tc>
          <w:tcPr>
            <w:tcW w:w="6660" w:type="dxa"/>
          </w:tcPr>
          <w:p w14:paraId="3FFCDF68" w14:textId="614AE620" w:rsidR="00045CDC" w:rsidRPr="00545ED5" w:rsidRDefault="000F2D7A" w:rsidP="007E7580">
            <w:pPr>
              <w:rPr>
                <w:rFonts w:ascii="Cambria" w:hAnsi="Cambria"/>
              </w:rPr>
            </w:pPr>
            <w:r w:rsidRPr="00545ED5">
              <w:rPr>
                <w:rFonts w:ascii="Cambria" w:hAnsi="Cambria"/>
              </w:rPr>
              <w:t xml:space="preserve">Minutes of </w:t>
            </w:r>
            <w:r w:rsidR="006374EA">
              <w:rPr>
                <w:rFonts w:ascii="Cambria" w:hAnsi="Cambria"/>
              </w:rPr>
              <w:t>August</w:t>
            </w:r>
            <w:r w:rsidR="00643A91">
              <w:rPr>
                <w:rFonts w:ascii="Cambria" w:hAnsi="Cambria"/>
              </w:rPr>
              <w:t xml:space="preserve"> 11</w:t>
            </w:r>
            <w:r w:rsidR="00643A91" w:rsidRPr="00643A91">
              <w:rPr>
                <w:rFonts w:ascii="Cambria" w:hAnsi="Cambria"/>
                <w:vertAlign w:val="superscript"/>
              </w:rPr>
              <w:t>th</w:t>
            </w:r>
            <w:r w:rsidR="00643A91">
              <w:rPr>
                <w:rFonts w:ascii="Cambria" w:hAnsi="Cambria"/>
              </w:rPr>
              <w:t xml:space="preserve"> </w:t>
            </w:r>
          </w:p>
        </w:tc>
        <w:tc>
          <w:tcPr>
            <w:tcW w:w="3654" w:type="dxa"/>
          </w:tcPr>
          <w:p w14:paraId="11D77A66" w14:textId="2134FE9F" w:rsidR="00F760F9" w:rsidRPr="00545ED5" w:rsidRDefault="000F2D7A" w:rsidP="00F760F9">
            <w:pPr>
              <w:rPr>
                <w:rFonts w:ascii="Cambria" w:hAnsi="Cambria"/>
              </w:rPr>
            </w:pPr>
            <w:r w:rsidRPr="00545ED5">
              <w:rPr>
                <w:rFonts w:ascii="Cambria" w:hAnsi="Cambria"/>
              </w:rPr>
              <w:t>Approved [</w:t>
            </w:r>
            <w:r w:rsidR="00643A91">
              <w:rPr>
                <w:rFonts w:ascii="Cambria" w:hAnsi="Cambria"/>
              </w:rPr>
              <w:t>Mike/Jack</w:t>
            </w:r>
            <w:r w:rsidRPr="00545ED5">
              <w:rPr>
                <w:rFonts w:ascii="Cambria" w:hAnsi="Cambria"/>
              </w:rPr>
              <w:t>]</w:t>
            </w:r>
          </w:p>
        </w:tc>
      </w:tr>
      <w:tr w:rsidR="00D5108F" w:rsidRPr="00545ED5" w14:paraId="14AA617E" w14:textId="77777777" w:rsidTr="00B8118A">
        <w:trPr>
          <w:gridAfter w:val="1"/>
          <w:wAfter w:w="36" w:type="dxa"/>
          <w:trHeight w:val="521"/>
        </w:trPr>
        <w:tc>
          <w:tcPr>
            <w:tcW w:w="4050" w:type="dxa"/>
            <w:gridSpan w:val="2"/>
          </w:tcPr>
          <w:p w14:paraId="3C94BB09" w14:textId="4A6DFBF7" w:rsidR="00D5108F" w:rsidRPr="00545ED5" w:rsidRDefault="00643A91" w:rsidP="00545ED5">
            <w:pPr>
              <w:numPr>
                <w:ilvl w:val="0"/>
                <w:numId w:val="50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Bowers &amp; Co.</w:t>
            </w:r>
          </w:p>
        </w:tc>
        <w:tc>
          <w:tcPr>
            <w:tcW w:w="6660" w:type="dxa"/>
          </w:tcPr>
          <w:p w14:paraId="30D8129A" w14:textId="505971F6" w:rsidR="00D5108F" w:rsidRPr="00545ED5" w:rsidRDefault="00545ED5" w:rsidP="00610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Patty Mills and Beatriz Haces</w:t>
            </w:r>
            <w:r w:rsidR="00643A91">
              <w:rPr>
                <w:rFonts w:ascii="Cambria" w:hAnsi="Cambria"/>
              </w:rPr>
              <w:t xml:space="preserve"> of</w:t>
            </w:r>
            <w:r>
              <w:rPr>
                <w:rFonts w:ascii="Cambria" w:hAnsi="Cambria"/>
              </w:rPr>
              <w:t xml:space="preserve"> Bowers &amp; Co</w:t>
            </w:r>
            <w:r w:rsidR="00643A91">
              <w:rPr>
                <w:rFonts w:ascii="Cambria" w:hAnsi="Cambria"/>
              </w:rPr>
              <w:t xml:space="preserve">. introduced themselves and their services to the Committee. </w:t>
            </w:r>
          </w:p>
        </w:tc>
        <w:tc>
          <w:tcPr>
            <w:tcW w:w="3654" w:type="dxa"/>
          </w:tcPr>
          <w:p w14:paraId="6C4E589D" w14:textId="2E95AD22" w:rsidR="0021371D" w:rsidRPr="00545ED5" w:rsidRDefault="00643A91" w:rsidP="004B2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NYSARH </w:t>
            </w:r>
            <w:r w:rsidR="00A0616A">
              <w:rPr>
                <w:rFonts w:ascii="Cambria" w:hAnsi="Cambria"/>
              </w:rPr>
              <w:t>will</w:t>
            </w:r>
            <w:r>
              <w:rPr>
                <w:rFonts w:ascii="Cambria" w:hAnsi="Cambria"/>
              </w:rPr>
              <w:t xml:space="preserve"> pay a little extra for </w:t>
            </w:r>
            <w:r w:rsidR="00A0616A">
              <w:rPr>
                <w:rFonts w:ascii="Cambria" w:hAnsi="Cambria"/>
              </w:rPr>
              <w:t xml:space="preserve">necessary </w:t>
            </w:r>
            <w:r>
              <w:rPr>
                <w:rFonts w:ascii="Cambria" w:hAnsi="Cambria"/>
              </w:rPr>
              <w:t>transition-related</w:t>
            </w:r>
            <w:r w:rsidR="00A0616A">
              <w:rPr>
                <w:rFonts w:ascii="Cambria" w:hAnsi="Cambria"/>
              </w:rPr>
              <w:t xml:space="preserve"> work to get the books into shape</w:t>
            </w:r>
          </w:p>
        </w:tc>
      </w:tr>
      <w:tr w:rsidR="00EB4F6D" w:rsidRPr="00545ED5" w14:paraId="012E0943" w14:textId="77777777" w:rsidTr="00B8118A">
        <w:trPr>
          <w:gridAfter w:val="1"/>
          <w:wAfter w:w="36" w:type="dxa"/>
          <w:trHeight w:val="395"/>
        </w:trPr>
        <w:tc>
          <w:tcPr>
            <w:tcW w:w="4050" w:type="dxa"/>
            <w:gridSpan w:val="2"/>
          </w:tcPr>
          <w:p w14:paraId="4B6CCC64" w14:textId="4DA2E482" w:rsidR="00EB4F6D" w:rsidRPr="00545ED5" w:rsidRDefault="00EB4F6D" w:rsidP="00545ED5">
            <w:pPr>
              <w:numPr>
                <w:ilvl w:val="0"/>
                <w:numId w:val="50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Financial Statements</w:t>
            </w:r>
          </w:p>
        </w:tc>
        <w:tc>
          <w:tcPr>
            <w:tcW w:w="6660" w:type="dxa"/>
          </w:tcPr>
          <w:p w14:paraId="27E9EB93" w14:textId="4956FF1B" w:rsidR="00EB4F6D" w:rsidRPr="00545ED5" w:rsidRDefault="00A0616A" w:rsidP="00A763DF">
            <w:pPr>
              <w:widowControl w:val="0"/>
              <w:ind w:left="-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Patty and Bea presented the August financial statements.  The goal is to balance all grants $0.  NYSARH uses accrual accounting.</w:t>
            </w:r>
          </w:p>
        </w:tc>
        <w:tc>
          <w:tcPr>
            <w:tcW w:w="3654" w:type="dxa"/>
          </w:tcPr>
          <w:p w14:paraId="53FF38AC" w14:textId="2B37FB98" w:rsidR="00EB4F6D" w:rsidRPr="007A1DD1" w:rsidRDefault="00A0616A" w:rsidP="004A1A02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Consensus that Committee members like the new format</w:t>
            </w:r>
          </w:p>
        </w:tc>
      </w:tr>
      <w:tr w:rsidR="006E5DC8" w:rsidRPr="00545ED5" w14:paraId="48DF9E71" w14:textId="77777777" w:rsidTr="00B8118A">
        <w:trPr>
          <w:gridAfter w:val="1"/>
          <w:wAfter w:w="36" w:type="dxa"/>
          <w:trHeight w:val="395"/>
        </w:trPr>
        <w:tc>
          <w:tcPr>
            <w:tcW w:w="4050" w:type="dxa"/>
            <w:gridSpan w:val="2"/>
          </w:tcPr>
          <w:p w14:paraId="2A7E60B5" w14:textId="5B5E3B30" w:rsidR="006E5DC8" w:rsidRPr="00545ED5" w:rsidRDefault="006E5DC8" w:rsidP="00545ED5">
            <w:pPr>
              <w:numPr>
                <w:ilvl w:val="0"/>
                <w:numId w:val="50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2022 Budget</w:t>
            </w:r>
          </w:p>
        </w:tc>
        <w:tc>
          <w:tcPr>
            <w:tcW w:w="6660" w:type="dxa"/>
          </w:tcPr>
          <w:p w14:paraId="4D50C6EF" w14:textId="373DAF30" w:rsidR="006E5DC8" w:rsidRPr="00545ED5" w:rsidRDefault="007A71A2" w:rsidP="006E5DC8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</w:t>
            </w:r>
            <w:r w:rsidR="00D61305">
              <w:rPr>
                <w:rFonts w:ascii="Cambria" w:hAnsi="Cambria"/>
                <w:sz w:val="24"/>
                <w:szCs w:val="24"/>
              </w:rPr>
              <w:t>e Finance</w:t>
            </w:r>
            <w:r>
              <w:rPr>
                <w:rFonts w:ascii="Cambria" w:hAnsi="Cambria"/>
                <w:sz w:val="24"/>
                <w:szCs w:val="24"/>
              </w:rPr>
              <w:t xml:space="preserve"> Committee </w:t>
            </w:r>
            <w:r w:rsidR="00A0616A">
              <w:rPr>
                <w:rFonts w:ascii="Cambria" w:hAnsi="Cambria"/>
                <w:sz w:val="24"/>
                <w:szCs w:val="24"/>
              </w:rPr>
              <w:t>needs to</w:t>
            </w:r>
            <w:r>
              <w:rPr>
                <w:rFonts w:ascii="Cambria" w:hAnsi="Cambria"/>
                <w:sz w:val="24"/>
                <w:szCs w:val="24"/>
              </w:rPr>
              <w:t xml:space="preserve"> build the 2022 Budget.  </w:t>
            </w:r>
            <w:r w:rsidR="00A0616A">
              <w:rPr>
                <w:rFonts w:ascii="Cambria" w:hAnsi="Cambria"/>
                <w:sz w:val="24"/>
                <w:szCs w:val="24"/>
              </w:rPr>
              <w:t>The</w:t>
            </w:r>
            <w:r>
              <w:rPr>
                <w:rFonts w:ascii="Cambria" w:hAnsi="Cambria"/>
                <w:sz w:val="24"/>
                <w:szCs w:val="24"/>
              </w:rPr>
              <w:t xml:space="preserve"> Final </w:t>
            </w:r>
            <w:r w:rsidR="00D61305">
              <w:rPr>
                <w:rFonts w:ascii="Cambria" w:hAnsi="Cambria"/>
                <w:sz w:val="24"/>
                <w:szCs w:val="24"/>
              </w:rPr>
              <w:t>Budget will be voted on by the full Board 11/29.</w:t>
            </w:r>
          </w:p>
        </w:tc>
        <w:tc>
          <w:tcPr>
            <w:tcW w:w="3654" w:type="dxa"/>
          </w:tcPr>
          <w:p w14:paraId="2EECAE18" w14:textId="08F1BDD2" w:rsidR="006E5DC8" w:rsidRPr="00545ED5" w:rsidRDefault="007A71A2" w:rsidP="004A1A02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Committee Chairs </w:t>
            </w:r>
            <w:r w:rsidR="00A0616A">
              <w:rPr>
                <w:rFonts w:ascii="Cambria" w:hAnsi="Cambria"/>
              </w:rPr>
              <w:t xml:space="preserve">are asked </w:t>
            </w:r>
            <w:r>
              <w:rPr>
                <w:rFonts w:ascii="Cambria" w:hAnsi="Cambria"/>
              </w:rPr>
              <w:t>to send their 2022 Budget requests to Ann</w:t>
            </w:r>
            <w:r w:rsidR="00994F88">
              <w:rPr>
                <w:rFonts w:ascii="Cambria" w:hAnsi="Cambria"/>
              </w:rPr>
              <w:t>; Sara will provide a break-out of</w:t>
            </w:r>
            <w:r w:rsidR="004F1415">
              <w:rPr>
                <w:rFonts w:ascii="Cambria" w:hAnsi="Cambria"/>
              </w:rPr>
              <w:t xml:space="preserve"> projected </w:t>
            </w:r>
            <w:r w:rsidR="00994F88">
              <w:rPr>
                <w:rFonts w:ascii="Cambria" w:hAnsi="Cambria"/>
              </w:rPr>
              <w:t>expenses by program class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D61305" w:rsidRPr="00545ED5" w14:paraId="245C4465" w14:textId="77777777" w:rsidTr="00B8118A">
        <w:trPr>
          <w:gridAfter w:val="1"/>
          <w:wAfter w:w="36" w:type="dxa"/>
          <w:trHeight w:val="395"/>
        </w:trPr>
        <w:tc>
          <w:tcPr>
            <w:tcW w:w="4050" w:type="dxa"/>
            <w:gridSpan w:val="2"/>
          </w:tcPr>
          <w:p w14:paraId="6817109E" w14:textId="005A818D" w:rsidR="00D61305" w:rsidRPr="00545ED5" w:rsidRDefault="00383433" w:rsidP="00545ED5">
            <w:pPr>
              <w:numPr>
                <w:ilvl w:val="0"/>
                <w:numId w:val="50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Appropriation </w:t>
            </w:r>
          </w:p>
        </w:tc>
        <w:tc>
          <w:tcPr>
            <w:tcW w:w="6660" w:type="dxa"/>
          </w:tcPr>
          <w:p w14:paraId="08BD8296" w14:textId="1D372F30" w:rsidR="00D61305" w:rsidRDefault="004F1415" w:rsidP="00383433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John Nittinger, NYS DOH ORH has what he needs from NYSARH.</w:t>
            </w:r>
          </w:p>
          <w:p w14:paraId="128C7552" w14:textId="77777777" w:rsidR="004F1415" w:rsidRDefault="004F1415" w:rsidP="00383433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do not yet know which legislator is behind the Appropriation.</w:t>
            </w:r>
          </w:p>
          <w:p w14:paraId="57E57189" w14:textId="1B07E097" w:rsidR="004F1415" w:rsidRPr="00545ED5" w:rsidRDefault="00B8118A" w:rsidP="00383433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NYSARH would like to contract with another entity to provide grant administrative services.  Sara spoke with CCSI re: this.</w:t>
            </w:r>
          </w:p>
        </w:tc>
        <w:tc>
          <w:tcPr>
            <w:tcW w:w="3654" w:type="dxa"/>
          </w:tcPr>
          <w:p w14:paraId="18418371" w14:textId="55BD64CA" w:rsidR="00E007F6" w:rsidRPr="00E007F6" w:rsidRDefault="00B8118A" w:rsidP="004A1A02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The Committee would like this to be a competitive RFP.  Sara will develop and disseminate an RFP to CCSI, MP Solutions, Bowers &amp; Co and any other entities members may suggest.</w:t>
            </w:r>
          </w:p>
        </w:tc>
      </w:tr>
      <w:tr w:rsidR="00B8118A" w:rsidRPr="00545ED5" w14:paraId="6D15E956" w14:textId="77777777" w:rsidTr="00B8118A">
        <w:trPr>
          <w:gridAfter w:val="1"/>
          <w:wAfter w:w="36" w:type="dxa"/>
          <w:trHeight w:val="395"/>
        </w:trPr>
        <w:tc>
          <w:tcPr>
            <w:tcW w:w="4050" w:type="dxa"/>
            <w:gridSpan w:val="2"/>
          </w:tcPr>
          <w:p w14:paraId="0A24896A" w14:textId="41FF0151" w:rsidR="00B8118A" w:rsidRDefault="00B8118A" w:rsidP="00545ED5">
            <w:pPr>
              <w:numPr>
                <w:ilvl w:val="0"/>
                <w:numId w:val="50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Other Projects for 2022</w:t>
            </w:r>
          </w:p>
        </w:tc>
        <w:tc>
          <w:tcPr>
            <w:tcW w:w="6660" w:type="dxa"/>
          </w:tcPr>
          <w:p w14:paraId="36B853B7" w14:textId="23290A25" w:rsidR="00B8118A" w:rsidRPr="00B8118A" w:rsidRDefault="00B8118A" w:rsidP="0006724E">
            <w:pPr>
              <w:pStyle w:val="ListParagraph"/>
              <w:widowControl w:val="0"/>
              <w:ind w:left="0"/>
              <w:rPr>
                <w:rFonts w:ascii="Cambria" w:hAnsi="Cambria"/>
                <w:bCs/>
                <w:sz w:val="24"/>
                <w:szCs w:val="24"/>
              </w:rPr>
            </w:pPr>
            <w:r w:rsidRPr="00B8118A">
              <w:rPr>
                <w:rFonts w:ascii="Cambria" w:hAnsi="Cambria"/>
                <w:bCs/>
                <w:sz w:val="24"/>
                <w:szCs w:val="24"/>
              </w:rPr>
              <w:t xml:space="preserve">NYSARH </w:t>
            </w:r>
            <w:r>
              <w:rPr>
                <w:rFonts w:ascii="Cambria" w:hAnsi="Cambria"/>
                <w:bCs/>
                <w:sz w:val="24"/>
                <w:szCs w:val="24"/>
              </w:rPr>
              <w:t>has a proposal for a collaborative Produce Prescription Advocacy project submitted to the NYS Health Foundation - $225,000 over three years</w:t>
            </w:r>
          </w:p>
        </w:tc>
        <w:tc>
          <w:tcPr>
            <w:tcW w:w="3654" w:type="dxa"/>
          </w:tcPr>
          <w:p w14:paraId="587073C3" w14:textId="1FABCF2A" w:rsidR="00B8118A" w:rsidRPr="00B8118A" w:rsidRDefault="00B8118A" w:rsidP="004A1A02">
            <w:pPr>
              <w:widowControl w:val="0"/>
              <w:rPr>
                <w:rFonts w:ascii="Cambria" w:hAnsi="Cambria"/>
                <w:bCs/>
                <w:color w:val="FF0000"/>
              </w:rPr>
            </w:pPr>
            <w:r w:rsidRPr="00B8118A">
              <w:rPr>
                <w:rFonts w:ascii="Cambria" w:hAnsi="Cambria"/>
                <w:bCs/>
              </w:rPr>
              <w:t>We have not heard back from the Foundation</w:t>
            </w:r>
            <w:r>
              <w:rPr>
                <w:rFonts w:ascii="Cambria" w:hAnsi="Cambria"/>
                <w:bCs/>
              </w:rPr>
              <w:t xml:space="preserve"> </w:t>
            </w:r>
            <w:r w:rsidR="00E35950">
              <w:rPr>
                <w:rFonts w:ascii="Cambria" w:hAnsi="Cambria"/>
                <w:bCs/>
              </w:rPr>
              <w:t>yet</w:t>
            </w:r>
          </w:p>
        </w:tc>
      </w:tr>
      <w:tr w:rsidR="00E35950" w:rsidRPr="00545ED5" w14:paraId="49BB4E71" w14:textId="77777777" w:rsidTr="00B8118A">
        <w:trPr>
          <w:gridAfter w:val="1"/>
          <w:wAfter w:w="36" w:type="dxa"/>
          <w:trHeight w:val="395"/>
        </w:trPr>
        <w:tc>
          <w:tcPr>
            <w:tcW w:w="4050" w:type="dxa"/>
            <w:gridSpan w:val="2"/>
          </w:tcPr>
          <w:p w14:paraId="0389F2A4" w14:textId="06650F66" w:rsidR="00E35950" w:rsidRDefault="00E35950" w:rsidP="00545ED5">
            <w:pPr>
              <w:numPr>
                <w:ilvl w:val="0"/>
                <w:numId w:val="50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Policies &amp; Procedures</w:t>
            </w:r>
          </w:p>
        </w:tc>
        <w:tc>
          <w:tcPr>
            <w:tcW w:w="6660" w:type="dxa"/>
          </w:tcPr>
          <w:p w14:paraId="5E2E2D3B" w14:textId="1358B7F4" w:rsidR="00E35950" w:rsidRPr="00725444" w:rsidRDefault="00725444" w:rsidP="0006724E">
            <w:pPr>
              <w:pStyle w:val="ListParagraph"/>
              <w:widowControl w:val="0"/>
              <w:ind w:left="0"/>
              <w:rPr>
                <w:rFonts w:ascii="Cambria" w:hAnsi="Cambria"/>
                <w:bCs/>
                <w:sz w:val="24"/>
                <w:szCs w:val="24"/>
              </w:rPr>
            </w:pPr>
            <w:r w:rsidRPr="00725444">
              <w:rPr>
                <w:rFonts w:ascii="Cambria" w:hAnsi="Cambria"/>
                <w:bCs/>
                <w:sz w:val="24"/>
                <w:szCs w:val="24"/>
              </w:rPr>
              <w:t xml:space="preserve">Finance </w:t>
            </w:r>
            <w:r>
              <w:rPr>
                <w:rFonts w:ascii="Cambria" w:hAnsi="Cambria"/>
                <w:bCs/>
                <w:sz w:val="24"/>
                <w:szCs w:val="24"/>
              </w:rPr>
              <w:t>P&amp;P need to be revised to accommodate the Bowers &amp; Co. procedures [Bill.com].  There may be other issues.</w:t>
            </w:r>
          </w:p>
        </w:tc>
        <w:tc>
          <w:tcPr>
            <w:tcW w:w="3654" w:type="dxa"/>
          </w:tcPr>
          <w:p w14:paraId="2C8A1E5B" w14:textId="5689C8A0" w:rsidR="00E35950" w:rsidRPr="00D976DE" w:rsidRDefault="00E35950" w:rsidP="004A1A02">
            <w:pPr>
              <w:widowControl w:val="0"/>
              <w:rPr>
                <w:rFonts w:ascii="Cambria" w:hAnsi="Cambria"/>
                <w:bCs/>
                <w:color w:val="FF0000"/>
              </w:rPr>
            </w:pPr>
            <w:r w:rsidRPr="00E35950">
              <w:rPr>
                <w:rFonts w:ascii="Cambria" w:hAnsi="Cambria"/>
                <w:bCs/>
              </w:rPr>
              <w:t>Liz Bush of Bowers &amp; Co will review the current financial P&amp;P</w:t>
            </w:r>
          </w:p>
        </w:tc>
      </w:tr>
      <w:tr w:rsidR="0006724E" w:rsidRPr="00545ED5" w14:paraId="181C441F" w14:textId="77777777" w:rsidTr="00B8118A">
        <w:trPr>
          <w:gridAfter w:val="1"/>
          <w:wAfter w:w="36" w:type="dxa"/>
          <w:trHeight w:val="395"/>
        </w:trPr>
        <w:tc>
          <w:tcPr>
            <w:tcW w:w="4050" w:type="dxa"/>
            <w:gridSpan w:val="2"/>
          </w:tcPr>
          <w:p w14:paraId="67CACF5D" w14:textId="0CECCCD2" w:rsidR="0006724E" w:rsidRPr="00545ED5" w:rsidRDefault="0006724E" w:rsidP="00545ED5">
            <w:pPr>
              <w:numPr>
                <w:ilvl w:val="0"/>
                <w:numId w:val="50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Adjourn</w:t>
            </w:r>
          </w:p>
        </w:tc>
        <w:tc>
          <w:tcPr>
            <w:tcW w:w="6660" w:type="dxa"/>
          </w:tcPr>
          <w:p w14:paraId="6A820D55" w14:textId="3F3DCC81" w:rsidR="0006724E" w:rsidRPr="00725444" w:rsidRDefault="0006724E" w:rsidP="0006724E">
            <w:pPr>
              <w:pStyle w:val="ListParagraph"/>
              <w:widowControl w:val="0"/>
              <w:ind w:left="0"/>
              <w:rPr>
                <w:rFonts w:ascii="Cambria" w:hAnsi="Cambria"/>
                <w:bCs/>
                <w:sz w:val="24"/>
                <w:szCs w:val="24"/>
              </w:rPr>
            </w:pPr>
            <w:r w:rsidRPr="00725444">
              <w:rPr>
                <w:rFonts w:ascii="Cambria" w:hAnsi="Cambria"/>
                <w:bCs/>
                <w:sz w:val="24"/>
                <w:szCs w:val="24"/>
              </w:rPr>
              <w:t xml:space="preserve">Next meeting Thursday </w:t>
            </w:r>
            <w:r w:rsidR="004F1415" w:rsidRPr="00725444">
              <w:rPr>
                <w:rFonts w:ascii="Cambria" w:hAnsi="Cambria"/>
                <w:bCs/>
                <w:sz w:val="24"/>
                <w:szCs w:val="24"/>
              </w:rPr>
              <w:t>November 4th</w:t>
            </w:r>
            <w:r w:rsidRPr="00725444">
              <w:rPr>
                <w:rFonts w:ascii="Cambria" w:hAnsi="Cambria"/>
                <w:bCs/>
                <w:sz w:val="24"/>
                <w:szCs w:val="24"/>
              </w:rPr>
              <w:t xml:space="preserve"> at 1PM</w:t>
            </w:r>
          </w:p>
        </w:tc>
        <w:tc>
          <w:tcPr>
            <w:tcW w:w="3654" w:type="dxa"/>
          </w:tcPr>
          <w:p w14:paraId="1A465AF6" w14:textId="40DB53B2" w:rsidR="0006724E" w:rsidRPr="00D976DE" w:rsidRDefault="0006724E" w:rsidP="004A1A02">
            <w:pPr>
              <w:widowControl w:val="0"/>
              <w:rPr>
                <w:rFonts w:ascii="Cambria" w:hAnsi="Cambria"/>
                <w:bCs/>
                <w:color w:val="FF0000"/>
              </w:rPr>
            </w:pPr>
          </w:p>
        </w:tc>
      </w:tr>
    </w:tbl>
    <w:p w14:paraId="228A41B6" w14:textId="77777777" w:rsidR="00F906B1" w:rsidRPr="00545ED5" w:rsidRDefault="00F906B1" w:rsidP="004D7A58">
      <w:pPr>
        <w:rPr>
          <w:rFonts w:ascii="Cambria" w:hAnsi="Cambria"/>
        </w:rPr>
      </w:pPr>
    </w:p>
    <w:sectPr w:rsidR="00F906B1" w:rsidRPr="00545ED5" w:rsidSect="007A5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7841" w14:textId="77777777" w:rsidR="001E5CF8" w:rsidRPr="00A52796" w:rsidRDefault="001E5CF8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532628A3" w14:textId="77777777" w:rsidR="001E5CF8" w:rsidRPr="00A52796" w:rsidRDefault="001E5CF8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818D" w14:textId="77777777" w:rsidR="005A3815" w:rsidRDefault="005A3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745D" w14:textId="77777777" w:rsidR="005A3815" w:rsidRDefault="005A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C8CC" w14:textId="77777777" w:rsidR="001E5CF8" w:rsidRPr="00A52796" w:rsidRDefault="001E5CF8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0DFA0F5A" w14:textId="77777777" w:rsidR="001E5CF8" w:rsidRPr="00A52796" w:rsidRDefault="001E5CF8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F5E9" w14:textId="77777777" w:rsidR="005A3815" w:rsidRDefault="005A3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78FB991B" w:rsidR="0049294A" w:rsidRPr="00A52796" w:rsidRDefault="006D1303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sdt>
      <w:sdtPr>
        <w:rPr>
          <w:rFonts w:ascii="Arial" w:hAnsi="Arial" w:cs="Arial"/>
          <w:b/>
          <w:sz w:val="23"/>
          <w:szCs w:val="23"/>
        </w:rPr>
        <w:id w:val="190648233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3"/>
            <w:szCs w:val="23"/>
          </w:rPr>
          <w:pict w14:anchorId="1188C1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3B6E"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26AA1A20" w:rsidR="0049294A" w:rsidRDefault="00C46470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Finance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279C" w14:textId="77777777" w:rsidR="005A3815" w:rsidRDefault="005A3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5" w:hanging="540"/>
      </w:pPr>
    </w:lvl>
    <w:lvl w:ilvl="2">
      <w:numFmt w:val="bullet"/>
      <w:lvlText w:val="•"/>
      <w:lvlJc w:val="left"/>
      <w:pPr>
        <w:ind w:left="1631" w:hanging="540"/>
      </w:pPr>
    </w:lvl>
    <w:lvl w:ilvl="3">
      <w:numFmt w:val="bullet"/>
      <w:lvlText w:val="•"/>
      <w:lvlJc w:val="left"/>
      <w:pPr>
        <w:ind w:left="2177" w:hanging="540"/>
      </w:pPr>
    </w:lvl>
    <w:lvl w:ilvl="4">
      <w:numFmt w:val="bullet"/>
      <w:lvlText w:val="•"/>
      <w:lvlJc w:val="left"/>
      <w:pPr>
        <w:ind w:left="2723" w:hanging="540"/>
      </w:pPr>
    </w:lvl>
    <w:lvl w:ilvl="5">
      <w:numFmt w:val="bullet"/>
      <w:lvlText w:val="•"/>
      <w:lvlJc w:val="left"/>
      <w:pPr>
        <w:ind w:left="3269" w:hanging="540"/>
      </w:pPr>
    </w:lvl>
    <w:lvl w:ilvl="6">
      <w:numFmt w:val="bullet"/>
      <w:lvlText w:val="•"/>
      <w:lvlJc w:val="left"/>
      <w:pPr>
        <w:ind w:left="3815" w:hanging="540"/>
      </w:pPr>
    </w:lvl>
    <w:lvl w:ilvl="7">
      <w:numFmt w:val="bullet"/>
      <w:lvlText w:val="•"/>
      <w:lvlJc w:val="left"/>
      <w:pPr>
        <w:ind w:left="4361" w:hanging="540"/>
      </w:pPr>
    </w:lvl>
    <w:lvl w:ilvl="8">
      <w:numFmt w:val="bullet"/>
      <w:lvlText w:val="•"/>
      <w:lvlJc w:val="left"/>
      <w:pPr>
        <w:ind w:left="4907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171" w:hanging="540"/>
      </w:pPr>
    </w:lvl>
    <w:lvl w:ilvl="2">
      <w:numFmt w:val="bullet"/>
      <w:lvlText w:val="•"/>
      <w:lvlJc w:val="left"/>
      <w:pPr>
        <w:ind w:left="1708" w:hanging="540"/>
      </w:pPr>
    </w:lvl>
    <w:lvl w:ilvl="3">
      <w:numFmt w:val="bullet"/>
      <w:lvlText w:val="•"/>
      <w:lvlJc w:val="left"/>
      <w:pPr>
        <w:ind w:left="2245" w:hanging="540"/>
      </w:pPr>
    </w:lvl>
    <w:lvl w:ilvl="4">
      <w:numFmt w:val="bullet"/>
      <w:lvlText w:val="•"/>
      <w:lvlJc w:val="left"/>
      <w:pPr>
        <w:ind w:left="2782" w:hanging="540"/>
      </w:pPr>
    </w:lvl>
    <w:lvl w:ilvl="5">
      <w:numFmt w:val="bullet"/>
      <w:lvlText w:val="•"/>
      <w:lvlJc w:val="left"/>
      <w:pPr>
        <w:ind w:left="3319" w:hanging="540"/>
      </w:pPr>
    </w:lvl>
    <w:lvl w:ilvl="6">
      <w:numFmt w:val="bullet"/>
      <w:lvlText w:val="•"/>
      <w:lvlJc w:val="left"/>
      <w:pPr>
        <w:ind w:left="3856" w:hanging="540"/>
      </w:pPr>
    </w:lvl>
    <w:lvl w:ilvl="7">
      <w:numFmt w:val="bullet"/>
      <w:lvlText w:val="•"/>
      <w:lvlJc w:val="left"/>
      <w:pPr>
        <w:ind w:left="4393" w:hanging="540"/>
      </w:pPr>
    </w:lvl>
    <w:lvl w:ilvl="8">
      <w:numFmt w:val="bullet"/>
      <w:lvlText w:val="•"/>
      <w:lvlJc w:val="left"/>
      <w:pPr>
        <w:ind w:left="4930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6" w:hanging="540"/>
      </w:pPr>
    </w:lvl>
    <w:lvl w:ilvl="2">
      <w:numFmt w:val="bullet"/>
      <w:lvlText w:val="•"/>
      <w:lvlJc w:val="left"/>
      <w:pPr>
        <w:ind w:left="1632" w:hanging="540"/>
      </w:pPr>
    </w:lvl>
    <w:lvl w:ilvl="3">
      <w:numFmt w:val="bullet"/>
      <w:lvlText w:val="•"/>
      <w:lvlJc w:val="left"/>
      <w:pPr>
        <w:ind w:left="2179" w:hanging="540"/>
      </w:pPr>
    </w:lvl>
    <w:lvl w:ilvl="4">
      <w:numFmt w:val="bullet"/>
      <w:lvlText w:val="•"/>
      <w:lvlJc w:val="left"/>
      <w:pPr>
        <w:ind w:left="2725" w:hanging="540"/>
      </w:pPr>
    </w:lvl>
    <w:lvl w:ilvl="5">
      <w:numFmt w:val="bullet"/>
      <w:lvlText w:val="•"/>
      <w:lvlJc w:val="left"/>
      <w:pPr>
        <w:ind w:left="3272" w:hanging="540"/>
      </w:pPr>
    </w:lvl>
    <w:lvl w:ilvl="6">
      <w:numFmt w:val="bullet"/>
      <w:lvlText w:val="•"/>
      <w:lvlJc w:val="left"/>
      <w:pPr>
        <w:ind w:left="3818" w:hanging="540"/>
      </w:pPr>
    </w:lvl>
    <w:lvl w:ilvl="7">
      <w:numFmt w:val="bullet"/>
      <w:lvlText w:val="•"/>
      <w:lvlJc w:val="left"/>
      <w:pPr>
        <w:ind w:left="4365" w:hanging="540"/>
      </w:pPr>
    </w:lvl>
    <w:lvl w:ilvl="8">
      <w:numFmt w:val="bullet"/>
      <w:lvlText w:val="•"/>
      <w:lvlJc w:val="left"/>
      <w:pPr>
        <w:ind w:left="4911" w:hanging="540"/>
      </w:pPr>
    </w:lvl>
  </w:abstractNum>
  <w:abstractNum w:abstractNumId="3" w15:restartNumberingAfterBreak="0">
    <w:nsid w:val="00130485"/>
    <w:multiLevelType w:val="hybridMultilevel"/>
    <w:tmpl w:val="0BE00BFC"/>
    <w:lvl w:ilvl="0" w:tplc="46CED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2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A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6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9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2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C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1D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5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554159"/>
    <w:multiLevelType w:val="hybridMultilevel"/>
    <w:tmpl w:val="88326984"/>
    <w:lvl w:ilvl="0" w:tplc="79FC5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61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75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C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5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F95B3C"/>
    <w:multiLevelType w:val="hybridMultilevel"/>
    <w:tmpl w:val="BC42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64B82"/>
    <w:multiLevelType w:val="hybridMultilevel"/>
    <w:tmpl w:val="FE0A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D1ABC"/>
    <w:multiLevelType w:val="hybridMultilevel"/>
    <w:tmpl w:val="25E41C74"/>
    <w:lvl w:ilvl="0" w:tplc="E44CD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5B4F"/>
    <w:multiLevelType w:val="hybridMultilevel"/>
    <w:tmpl w:val="223831AA"/>
    <w:lvl w:ilvl="0" w:tplc="65A60F94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0CF24A66"/>
    <w:multiLevelType w:val="hybridMultilevel"/>
    <w:tmpl w:val="BEE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0A68CC"/>
    <w:multiLevelType w:val="hybridMultilevel"/>
    <w:tmpl w:val="4BC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30526"/>
    <w:multiLevelType w:val="hybridMultilevel"/>
    <w:tmpl w:val="FD9E54D2"/>
    <w:lvl w:ilvl="0" w:tplc="C3FC357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12377FBA"/>
    <w:multiLevelType w:val="hybridMultilevel"/>
    <w:tmpl w:val="4E1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16395"/>
    <w:multiLevelType w:val="hybridMultilevel"/>
    <w:tmpl w:val="DE724730"/>
    <w:lvl w:ilvl="0" w:tplc="7C94B76E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176401C8"/>
    <w:multiLevelType w:val="hybridMultilevel"/>
    <w:tmpl w:val="1016A1B6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B1F91"/>
    <w:multiLevelType w:val="hybridMultilevel"/>
    <w:tmpl w:val="E416C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31564"/>
    <w:multiLevelType w:val="hybridMultilevel"/>
    <w:tmpl w:val="4AB4639C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B14B1"/>
    <w:multiLevelType w:val="hybridMultilevel"/>
    <w:tmpl w:val="19508FE8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45010"/>
    <w:multiLevelType w:val="hybridMultilevel"/>
    <w:tmpl w:val="81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22316474"/>
    <w:multiLevelType w:val="hybridMultilevel"/>
    <w:tmpl w:val="B10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15743"/>
    <w:multiLevelType w:val="hybridMultilevel"/>
    <w:tmpl w:val="5FE2D588"/>
    <w:lvl w:ilvl="0" w:tplc="F0D818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2DBB1D50"/>
    <w:multiLevelType w:val="hybridMultilevel"/>
    <w:tmpl w:val="664A9EEA"/>
    <w:lvl w:ilvl="0" w:tplc="5980F1D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317216D0"/>
    <w:multiLevelType w:val="hybridMultilevel"/>
    <w:tmpl w:val="30C67542"/>
    <w:lvl w:ilvl="0" w:tplc="F128546E">
      <w:start w:val="1"/>
      <w:numFmt w:val="upperLetter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55946F4"/>
    <w:multiLevelType w:val="hybridMultilevel"/>
    <w:tmpl w:val="B0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04819"/>
    <w:multiLevelType w:val="hybridMultilevel"/>
    <w:tmpl w:val="58649128"/>
    <w:lvl w:ilvl="0" w:tplc="2DD6D2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3A65752E"/>
    <w:multiLevelType w:val="hybridMultilevel"/>
    <w:tmpl w:val="4F144C68"/>
    <w:lvl w:ilvl="0" w:tplc="AD7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40A7DC2"/>
    <w:multiLevelType w:val="hybridMultilevel"/>
    <w:tmpl w:val="675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777EC"/>
    <w:multiLevelType w:val="hybridMultilevel"/>
    <w:tmpl w:val="D166E1CE"/>
    <w:lvl w:ilvl="0" w:tplc="C17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642C2"/>
    <w:multiLevelType w:val="hybridMultilevel"/>
    <w:tmpl w:val="A5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F30AD"/>
    <w:multiLevelType w:val="hybridMultilevel"/>
    <w:tmpl w:val="340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0D2F"/>
    <w:multiLevelType w:val="hybridMultilevel"/>
    <w:tmpl w:val="FFF883C4"/>
    <w:lvl w:ilvl="0" w:tplc="A66C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D14A4"/>
    <w:multiLevelType w:val="hybridMultilevel"/>
    <w:tmpl w:val="F640BEE8"/>
    <w:lvl w:ilvl="0" w:tplc="8F5C28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5919623D"/>
    <w:multiLevelType w:val="hybridMultilevel"/>
    <w:tmpl w:val="2048E8BA"/>
    <w:lvl w:ilvl="0" w:tplc="DD20A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9A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4D4">
      <w:start w:val="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DC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6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4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A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217BA8"/>
    <w:multiLevelType w:val="hybridMultilevel"/>
    <w:tmpl w:val="4ECE8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1436D3"/>
    <w:multiLevelType w:val="hybridMultilevel"/>
    <w:tmpl w:val="26EEEDF6"/>
    <w:lvl w:ilvl="0" w:tplc="5C78E53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67A31AAE"/>
    <w:multiLevelType w:val="hybridMultilevel"/>
    <w:tmpl w:val="85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E4661"/>
    <w:multiLevelType w:val="hybridMultilevel"/>
    <w:tmpl w:val="159E91EE"/>
    <w:lvl w:ilvl="0" w:tplc="FC90E9E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5AE4"/>
    <w:multiLevelType w:val="hybridMultilevel"/>
    <w:tmpl w:val="AA5E5DDE"/>
    <w:lvl w:ilvl="0" w:tplc="D4B0E44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0" w15:restartNumberingAfterBreak="0">
    <w:nsid w:val="6BB720CD"/>
    <w:multiLevelType w:val="hybridMultilevel"/>
    <w:tmpl w:val="0838A490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714EC"/>
    <w:multiLevelType w:val="hybridMultilevel"/>
    <w:tmpl w:val="7D3A77E6"/>
    <w:lvl w:ilvl="0" w:tplc="E85A7AE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 w15:restartNumberingAfterBreak="0">
    <w:nsid w:val="6E12701B"/>
    <w:multiLevelType w:val="hybridMultilevel"/>
    <w:tmpl w:val="BF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3D43"/>
    <w:multiLevelType w:val="hybridMultilevel"/>
    <w:tmpl w:val="E61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39E2"/>
    <w:multiLevelType w:val="hybridMultilevel"/>
    <w:tmpl w:val="9EFEE6B6"/>
    <w:lvl w:ilvl="0" w:tplc="669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68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428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0A0ECB"/>
    <w:multiLevelType w:val="hybridMultilevel"/>
    <w:tmpl w:val="86A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834FA5"/>
    <w:multiLevelType w:val="hybridMultilevel"/>
    <w:tmpl w:val="889C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61DF2"/>
    <w:multiLevelType w:val="hybridMultilevel"/>
    <w:tmpl w:val="0520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64E5B"/>
    <w:multiLevelType w:val="hybridMultilevel"/>
    <w:tmpl w:val="6CCAE2EE"/>
    <w:lvl w:ilvl="0" w:tplc="8A9E646A">
      <w:start w:val="1"/>
      <w:numFmt w:val="lowerLetter"/>
      <w:lvlText w:val="%1."/>
      <w:lvlJc w:val="left"/>
      <w:pPr>
        <w:ind w:left="142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9" w15:restartNumberingAfterBreak="0">
    <w:nsid w:val="7D4C1147"/>
    <w:multiLevelType w:val="hybridMultilevel"/>
    <w:tmpl w:val="4B6A9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8"/>
  </w:num>
  <w:num w:numId="3">
    <w:abstractNumId w:val="23"/>
  </w:num>
  <w:num w:numId="4">
    <w:abstractNumId w:val="39"/>
  </w:num>
  <w:num w:numId="5">
    <w:abstractNumId w:val="15"/>
  </w:num>
  <w:num w:numId="6">
    <w:abstractNumId w:val="41"/>
  </w:num>
  <w:num w:numId="7">
    <w:abstractNumId w:val="13"/>
  </w:num>
  <w:num w:numId="8">
    <w:abstractNumId w:val="19"/>
  </w:num>
  <w:num w:numId="9">
    <w:abstractNumId w:val="22"/>
  </w:num>
  <w:num w:numId="10">
    <w:abstractNumId w:val="48"/>
  </w:num>
  <w:num w:numId="11">
    <w:abstractNumId w:val="5"/>
  </w:num>
  <w:num w:numId="12">
    <w:abstractNumId w:val="28"/>
  </w:num>
  <w:num w:numId="13">
    <w:abstractNumId w:val="20"/>
  </w:num>
  <w:num w:numId="14">
    <w:abstractNumId w:val="7"/>
  </w:num>
  <w:num w:numId="15">
    <w:abstractNumId w:val="3"/>
  </w:num>
  <w:num w:numId="16">
    <w:abstractNumId w:val="26"/>
  </w:num>
  <w:num w:numId="17">
    <w:abstractNumId w:val="44"/>
  </w:num>
  <w:num w:numId="18">
    <w:abstractNumId w:val="4"/>
  </w:num>
  <w:num w:numId="19">
    <w:abstractNumId w:val="34"/>
  </w:num>
  <w:num w:numId="20">
    <w:abstractNumId w:val="35"/>
  </w:num>
  <w:num w:numId="21">
    <w:abstractNumId w:val="11"/>
  </w:num>
  <w:num w:numId="22">
    <w:abstractNumId w:val="36"/>
  </w:num>
  <w:num w:numId="23">
    <w:abstractNumId w:val="43"/>
  </w:num>
  <w:num w:numId="24">
    <w:abstractNumId w:val="30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10"/>
  </w:num>
  <w:num w:numId="30">
    <w:abstractNumId w:val="16"/>
  </w:num>
  <w:num w:numId="31">
    <w:abstractNumId w:val="40"/>
  </w:num>
  <w:num w:numId="32">
    <w:abstractNumId w:val="29"/>
  </w:num>
  <w:num w:numId="33">
    <w:abstractNumId w:val="32"/>
  </w:num>
  <w:num w:numId="34">
    <w:abstractNumId w:val="42"/>
  </w:num>
  <w:num w:numId="35">
    <w:abstractNumId w:val="14"/>
  </w:num>
  <w:num w:numId="36">
    <w:abstractNumId w:val="17"/>
  </w:num>
  <w:num w:numId="37">
    <w:abstractNumId w:val="31"/>
  </w:num>
  <w:num w:numId="38">
    <w:abstractNumId w:val="47"/>
  </w:num>
  <w:num w:numId="39">
    <w:abstractNumId w:val="37"/>
  </w:num>
  <w:num w:numId="40">
    <w:abstractNumId w:val="8"/>
  </w:num>
  <w:num w:numId="41">
    <w:abstractNumId w:val="25"/>
  </w:num>
  <w:num w:numId="42">
    <w:abstractNumId w:val="12"/>
  </w:num>
  <w:num w:numId="43">
    <w:abstractNumId w:val="18"/>
  </w:num>
  <w:num w:numId="44">
    <w:abstractNumId w:val="45"/>
  </w:num>
  <w:num w:numId="45">
    <w:abstractNumId w:val="24"/>
  </w:num>
  <w:num w:numId="46">
    <w:abstractNumId w:val="46"/>
  </w:num>
  <w:num w:numId="47">
    <w:abstractNumId w:val="9"/>
  </w:num>
  <w:num w:numId="48">
    <w:abstractNumId w:val="21"/>
  </w:num>
  <w:num w:numId="49">
    <w:abstractNumId w:val="49"/>
  </w:num>
  <w:num w:numId="5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AE"/>
    <w:rsid w:val="00016FE3"/>
    <w:rsid w:val="0001793D"/>
    <w:rsid w:val="00020088"/>
    <w:rsid w:val="000200EF"/>
    <w:rsid w:val="00021978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0C9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6724E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52D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228E"/>
    <w:rsid w:val="000F2D7A"/>
    <w:rsid w:val="000F3667"/>
    <w:rsid w:val="000F3A82"/>
    <w:rsid w:val="000F4405"/>
    <w:rsid w:val="000F54D6"/>
    <w:rsid w:val="000F64EA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2285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B4A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C9A"/>
    <w:rsid w:val="001E0A19"/>
    <w:rsid w:val="001E0DA7"/>
    <w:rsid w:val="001E1B37"/>
    <w:rsid w:val="001E33AB"/>
    <w:rsid w:val="001E5CF8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8BF"/>
    <w:rsid w:val="00304D8B"/>
    <w:rsid w:val="00307D4A"/>
    <w:rsid w:val="003135B6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433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1359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FC"/>
    <w:rsid w:val="004F1415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5ED5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815"/>
    <w:rsid w:val="005A3BD2"/>
    <w:rsid w:val="005A5077"/>
    <w:rsid w:val="005A5AA5"/>
    <w:rsid w:val="005A5B33"/>
    <w:rsid w:val="005A6222"/>
    <w:rsid w:val="005B0047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374EA"/>
    <w:rsid w:val="006406E8"/>
    <w:rsid w:val="00640C41"/>
    <w:rsid w:val="006431A9"/>
    <w:rsid w:val="00643A91"/>
    <w:rsid w:val="0064492E"/>
    <w:rsid w:val="00644BBA"/>
    <w:rsid w:val="00644ED7"/>
    <w:rsid w:val="0064635D"/>
    <w:rsid w:val="006463EA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6D51"/>
    <w:rsid w:val="00687E10"/>
    <w:rsid w:val="00691FFA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1303"/>
    <w:rsid w:val="006D2CB9"/>
    <w:rsid w:val="006D3C7A"/>
    <w:rsid w:val="006D4072"/>
    <w:rsid w:val="006D467D"/>
    <w:rsid w:val="006D69F6"/>
    <w:rsid w:val="006E0AB5"/>
    <w:rsid w:val="006E12D6"/>
    <w:rsid w:val="006E5989"/>
    <w:rsid w:val="006E5DC8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444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6438"/>
    <w:rsid w:val="007865BF"/>
    <w:rsid w:val="00787496"/>
    <w:rsid w:val="007879CB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1DD1"/>
    <w:rsid w:val="007A21EE"/>
    <w:rsid w:val="007A534B"/>
    <w:rsid w:val="007A5394"/>
    <w:rsid w:val="007A71A2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4F5D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4F88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34D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0616A"/>
    <w:rsid w:val="00A12DF4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1045"/>
    <w:rsid w:val="00A5118E"/>
    <w:rsid w:val="00A514DC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590"/>
    <w:rsid w:val="00AF17FE"/>
    <w:rsid w:val="00AF4621"/>
    <w:rsid w:val="00AF4AB7"/>
    <w:rsid w:val="00AF5449"/>
    <w:rsid w:val="00B001BB"/>
    <w:rsid w:val="00B0116A"/>
    <w:rsid w:val="00B01811"/>
    <w:rsid w:val="00B031DB"/>
    <w:rsid w:val="00B04B50"/>
    <w:rsid w:val="00B05D4D"/>
    <w:rsid w:val="00B074B4"/>
    <w:rsid w:val="00B07F38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04F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FF"/>
    <w:rsid w:val="00B8118A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470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1305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6DE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7F6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35950"/>
    <w:rsid w:val="00E40DB9"/>
    <w:rsid w:val="00E416C1"/>
    <w:rsid w:val="00E41EDC"/>
    <w:rsid w:val="00E42755"/>
    <w:rsid w:val="00E4611E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4F6D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7D73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66A3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4</cp:revision>
  <cp:lastPrinted>2021-10-18T03:04:00Z</cp:lastPrinted>
  <dcterms:created xsi:type="dcterms:W3CDTF">2021-10-18T02:59:00Z</dcterms:created>
  <dcterms:modified xsi:type="dcterms:W3CDTF">2021-10-18T03:06:00Z</dcterms:modified>
</cp:coreProperties>
</file>