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BA3D" w14:textId="77777777" w:rsidR="004E6673" w:rsidRPr="006E5A93" w:rsidRDefault="006E5A93" w:rsidP="004E6673">
      <w:pPr>
        <w:spacing w:after="0"/>
        <w:jc w:val="center"/>
        <w:rPr>
          <w:b/>
        </w:rPr>
      </w:pPr>
      <w:r w:rsidRPr="006E5A93">
        <w:rPr>
          <w:b/>
        </w:rPr>
        <w:t>Disclosure of Interest</w:t>
      </w:r>
      <w:r w:rsidR="00963E5B">
        <w:rPr>
          <w:b/>
        </w:rPr>
        <w:t xml:space="preserve">s Form for </w:t>
      </w:r>
      <w:r w:rsidR="00963E5B" w:rsidRPr="006E5A93">
        <w:rPr>
          <w:b/>
        </w:rPr>
        <w:t>Director</w:t>
      </w:r>
      <w:r w:rsidR="0025341C">
        <w:rPr>
          <w:b/>
        </w:rPr>
        <w:t xml:space="preserve">s of the </w:t>
      </w:r>
      <w:r w:rsidR="004E6673" w:rsidRPr="006E5A93">
        <w:rPr>
          <w:b/>
        </w:rPr>
        <w:t>New York State Association for Rural Health</w:t>
      </w:r>
    </w:p>
    <w:p w14:paraId="21956FDB" w14:textId="77777777" w:rsidR="0025341C" w:rsidRPr="00B2354D" w:rsidRDefault="0025341C" w:rsidP="0025341C">
      <w:pPr>
        <w:spacing w:before="240" w:after="0"/>
      </w:pPr>
      <w:r w:rsidRPr="00B2354D">
        <w:t>Name: _________________________________________</w:t>
      </w:r>
      <w:r w:rsidRPr="00B2354D">
        <w:tab/>
        <w:t>Date:________________________________________</w:t>
      </w:r>
    </w:p>
    <w:p w14:paraId="7CF0F926" w14:textId="77777777" w:rsidR="0025341C" w:rsidRPr="0025341C" w:rsidRDefault="006B29A1" w:rsidP="004E6723">
      <w:pPr>
        <w:spacing w:before="240" w:after="0" w:line="240" w:lineRule="auto"/>
        <w:rPr>
          <w:b/>
        </w:rPr>
      </w:pPr>
      <w:r>
        <w:rPr>
          <w:b/>
        </w:rPr>
        <w:t xml:space="preserve">I. </w:t>
      </w:r>
      <w:r w:rsidR="0025341C" w:rsidRPr="0025341C">
        <w:rPr>
          <w:b/>
        </w:rPr>
        <w:t>Purpose of this Form</w:t>
      </w:r>
    </w:p>
    <w:p w14:paraId="439329C8" w14:textId="77777777" w:rsidR="0025341C" w:rsidRDefault="00BC0CCA" w:rsidP="00BC0CCA">
      <w:pPr>
        <w:spacing w:before="120" w:after="0" w:line="240" w:lineRule="auto"/>
        <w:ind w:left="216"/>
        <w:jc w:val="both"/>
      </w:pPr>
      <w:r>
        <w:t>P</w:t>
      </w:r>
      <w:r w:rsidR="0025341C" w:rsidRPr="0025341C">
        <w:t xml:space="preserve">rior to your being seated on the Board of </w:t>
      </w:r>
      <w:r>
        <w:t>Directors of the New York State Association for Rural Health (</w:t>
      </w:r>
      <w:r w:rsidR="0025341C" w:rsidRPr="0025341C">
        <w:t>NYSARH</w:t>
      </w:r>
      <w:r>
        <w:t>)</w:t>
      </w:r>
      <w:r w:rsidR="0025341C" w:rsidRPr="0025341C">
        <w:t xml:space="preserve"> and annually thereafter, you are required to truthfully, completely, and accurately disclose all information requested herein and to promptly update all such information as your circumstances change. </w:t>
      </w:r>
      <w:r w:rsidR="0025341C">
        <w:t>Responses to the following questions help to ensure that NYSARH’s Board of Directors exercises good governance practices.  They are also required to complete financial information returns annually submitted to the Internal Revenue Service and the Office of the Attorney General.</w:t>
      </w:r>
    </w:p>
    <w:p w14:paraId="7FB6A49C" w14:textId="77777777" w:rsidR="006B29A1" w:rsidRPr="006B29A1" w:rsidRDefault="006B29A1" w:rsidP="004E6723">
      <w:pPr>
        <w:spacing w:before="240" w:after="0" w:line="240" w:lineRule="auto"/>
        <w:rPr>
          <w:b/>
        </w:rPr>
      </w:pPr>
      <w:r>
        <w:rPr>
          <w:b/>
        </w:rPr>
        <w:t xml:space="preserve">II. </w:t>
      </w:r>
      <w:r w:rsidRPr="006B29A1">
        <w:rPr>
          <w:b/>
        </w:rPr>
        <w:t>Employment and Volunteer Service</w:t>
      </w:r>
    </w:p>
    <w:p w14:paraId="1CD5F567" w14:textId="77777777" w:rsidR="0025341C" w:rsidRPr="00B2354D" w:rsidRDefault="0025341C" w:rsidP="004E6723">
      <w:pPr>
        <w:pStyle w:val="ListParagraph"/>
        <w:numPr>
          <w:ilvl w:val="0"/>
          <w:numId w:val="3"/>
        </w:numPr>
        <w:spacing w:before="240" w:line="240" w:lineRule="auto"/>
        <w:ind w:left="576"/>
      </w:pPr>
      <w:r w:rsidRPr="00B2354D">
        <w:t>Please identify your current employer(s), if applicable</w:t>
      </w:r>
      <w:r w:rsidR="00BC0CCA">
        <w:t xml:space="preserve"> (if you are not currently employed, please enter “N/A”)</w:t>
      </w:r>
      <w:r w:rsidRPr="00B2354D">
        <w:t>: ______________________________________________________________________________________________________________________________________________________________________________________</w:t>
      </w:r>
      <w:r w:rsidR="00BC0CCA">
        <w:t>____</w:t>
      </w:r>
    </w:p>
    <w:p w14:paraId="5734264A" w14:textId="77777777" w:rsidR="0025341C" w:rsidRPr="00B2354D" w:rsidRDefault="0025341C" w:rsidP="004E6723">
      <w:pPr>
        <w:pStyle w:val="ListParagraph"/>
        <w:spacing w:before="240" w:line="240" w:lineRule="auto"/>
        <w:ind w:left="576"/>
      </w:pPr>
    </w:p>
    <w:p w14:paraId="06ADD5BB" w14:textId="77777777" w:rsidR="0025341C" w:rsidRPr="00B2354D" w:rsidRDefault="0025341C" w:rsidP="004E6723">
      <w:pPr>
        <w:pStyle w:val="ListParagraph"/>
        <w:numPr>
          <w:ilvl w:val="0"/>
          <w:numId w:val="3"/>
        </w:numPr>
        <w:spacing w:before="240" w:line="240" w:lineRule="auto"/>
        <w:ind w:left="576"/>
      </w:pPr>
      <w:r w:rsidRPr="00B2354D">
        <w:t xml:space="preserve">We would like to know about </w:t>
      </w:r>
      <w:r w:rsidR="00BC0CCA">
        <w:t xml:space="preserve">any </w:t>
      </w:r>
      <w:r w:rsidRPr="00B2354D">
        <w:t>other</w:t>
      </w:r>
      <w:r>
        <w:t xml:space="preserve"> entities with which you have </w:t>
      </w:r>
      <w:r w:rsidR="006B29A1">
        <w:t>a</w:t>
      </w:r>
      <w:r w:rsidR="00BC0CCA">
        <w:t xml:space="preserve"> </w:t>
      </w:r>
      <w:r w:rsidRPr="00B2354D">
        <w:t xml:space="preserve">relationship.  Please identify any and all other entities for which you are a Trustee, Officer, Director, </w:t>
      </w:r>
      <w:r>
        <w:t xml:space="preserve">Key Employee, </w:t>
      </w:r>
      <w:r w:rsidRPr="00B2354D">
        <w:t>or Member Owner (either as a sole proprietor or partner):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CCA">
        <w:t>______________</w:t>
      </w:r>
    </w:p>
    <w:p w14:paraId="55ED092D" w14:textId="77777777" w:rsidR="004E6723" w:rsidRDefault="004E6723" w:rsidP="004E6723">
      <w:pPr>
        <w:spacing w:before="120" w:after="120" w:line="240" w:lineRule="auto"/>
        <w:rPr>
          <w:b/>
        </w:rPr>
      </w:pPr>
    </w:p>
    <w:p w14:paraId="0185DD91" w14:textId="77777777" w:rsidR="006B29A1" w:rsidRPr="006B29A1" w:rsidRDefault="006B29A1" w:rsidP="004E6723">
      <w:pPr>
        <w:spacing w:before="120" w:after="120" w:line="240" w:lineRule="auto"/>
        <w:rPr>
          <w:b/>
        </w:rPr>
      </w:pPr>
      <w:r>
        <w:rPr>
          <w:b/>
        </w:rPr>
        <w:t xml:space="preserve">III. </w:t>
      </w:r>
      <w:r w:rsidRPr="006B29A1">
        <w:rPr>
          <w:b/>
        </w:rPr>
        <w:t>Business Relationships</w:t>
      </w:r>
    </w:p>
    <w:p w14:paraId="0791AB77" w14:textId="77777777" w:rsidR="006B29A1" w:rsidRDefault="006B29A1" w:rsidP="004E6723">
      <w:pPr>
        <w:spacing w:before="120" w:after="120" w:line="240" w:lineRule="auto"/>
        <w:ind w:left="288"/>
      </w:pPr>
      <w:r>
        <w:t xml:space="preserve">Responses to the following questions will help to determine if there are any compensation or contractual relationships with NYSARH of which </w:t>
      </w:r>
      <w:r w:rsidR="00BC0CCA">
        <w:t xml:space="preserve">the </w:t>
      </w:r>
      <w:r>
        <w:t>Board should be aware.</w:t>
      </w:r>
    </w:p>
    <w:p w14:paraId="7A6BB903" w14:textId="77777777" w:rsidR="0025341C" w:rsidRDefault="006B29A1" w:rsidP="004E6723">
      <w:pPr>
        <w:pStyle w:val="ListParagraph"/>
        <w:numPr>
          <w:ilvl w:val="0"/>
          <w:numId w:val="6"/>
        </w:numPr>
        <w:spacing w:before="240" w:after="0" w:line="240" w:lineRule="auto"/>
        <w:ind w:left="648" w:hanging="360"/>
      </w:pPr>
      <w:r>
        <w:t xml:space="preserve">Have you, individually or through </w:t>
      </w:r>
      <w:r w:rsidR="004E6723">
        <w:t xml:space="preserve">any of the entities </w:t>
      </w:r>
      <w:r>
        <w:t>with which you have a relationship, had a direct or indirect business relationship with NYSARH during the most recently completed, or current, fiscal year</w:t>
      </w:r>
      <w:r w:rsidR="0025341C">
        <w:t>?</w:t>
      </w:r>
    </w:p>
    <w:p w14:paraId="11A5AA0E" w14:textId="77777777" w:rsidR="006B29A1" w:rsidRDefault="006B29A1" w:rsidP="004E6723">
      <w:pPr>
        <w:spacing w:before="120" w:after="0" w:line="240" w:lineRule="auto"/>
        <w:ind w:left="720"/>
      </w:pPr>
      <w:r>
        <w:sym w:font="Wingdings" w:char="F072"/>
      </w:r>
      <w:r w:rsidR="0025341C">
        <w:t xml:space="preserve">No     </w:t>
      </w:r>
      <w:r>
        <w:sym w:font="Wingdings" w:char="F072"/>
      </w:r>
      <w:r w:rsidR="0025341C">
        <w:t xml:space="preserve">Yes     If </w:t>
      </w:r>
      <w:r>
        <w:t>“</w:t>
      </w:r>
      <w:r w:rsidR="0025341C">
        <w:t>Yes</w:t>
      </w:r>
      <w:r>
        <w:t>”</w:t>
      </w:r>
      <w:r w:rsidR="0025341C">
        <w:t xml:space="preserve"> </w:t>
      </w:r>
      <w:r>
        <w:t>please provide an</w:t>
      </w:r>
      <w:r w:rsidR="0025341C">
        <w:t xml:space="preserve"> explanation of the circumstances</w:t>
      </w:r>
      <w:r w:rsidR="00BC0CCA">
        <w:t xml:space="preserve"> below</w:t>
      </w:r>
      <w:r>
        <w:t>:</w:t>
      </w:r>
    </w:p>
    <w:p w14:paraId="1B79A3FE" w14:textId="77777777" w:rsidR="0025341C" w:rsidRDefault="006B29A1" w:rsidP="004E6723">
      <w:pPr>
        <w:spacing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6723">
        <w:t>_________</w:t>
      </w:r>
    </w:p>
    <w:p w14:paraId="24951700" w14:textId="77777777" w:rsidR="0025341C" w:rsidRDefault="0025341C" w:rsidP="004E6723">
      <w:pPr>
        <w:pStyle w:val="ListParagraph"/>
        <w:numPr>
          <w:ilvl w:val="0"/>
          <w:numId w:val="6"/>
        </w:numPr>
        <w:spacing w:before="240" w:after="0" w:line="240" w:lineRule="auto"/>
        <w:ind w:left="648" w:hanging="360"/>
      </w:pPr>
      <w:r>
        <w:t xml:space="preserve">Do you have a </w:t>
      </w:r>
      <w:r w:rsidR="00382344">
        <w:t>r</w:t>
      </w:r>
      <w:r>
        <w:t>elative</w:t>
      </w:r>
      <w:r w:rsidR="00382344">
        <w:t>*</w:t>
      </w:r>
      <w:r>
        <w:t xml:space="preserve"> who had, or is reasonably anticipated to have, a direct or indirect business relationship with </w:t>
      </w:r>
      <w:r w:rsidR="00382344">
        <w:t>NYSARH</w:t>
      </w:r>
      <w:r w:rsidR="006B29A1" w:rsidRPr="006B29A1">
        <w:t xml:space="preserve"> </w:t>
      </w:r>
      <w:r w:rsidR="006B29A1">
        <w:t>during the most recently completed, or current, fiscal year</w:t>
      </w:r>
      <w:r>
        <w:t>?</w:t>
      </w:r>
    </w:p>
    <w:p w14:paraId="06A018AB" w14:textId="77777777" w:rsidR="006B29A1" w:rsidRDefault="006B29A1" w:rsidP="004E6723">
      <w:pPr>
        <w:spacing w:before="120" w:after="0" w:line="240" w:lineRule="auto"/>
        <w:ind w:left="720"/>
      </w:pPr>
      <w:r>
        <w:sym w:font="Wingdings" w:char="F072"/>
      </w:r>
      <w:r>
        <w:t xml:space="preserve">No     </w:t>
      </w:r>
      <w:r>
        <w:sym w:font="Wingdings" w:char="F072"/>
      </w:r>
      <w:r>
        <w:t>Yes     If “Yes” please provide an explanation of the circumstances</w:t>
      </w:r>
      <w:r w:rsidR="00BC0CCA">
        <w:t xml:space="preserve"> below</w:t>
      </w:r>
      <w:r>
        <w:t>:</w:t>
      </w:r>
    </w:p>
    <w:p w14:paraId="46DF1E67" w14:textId="77777777" w:rsidR="006B29A1" w:rsidRDefault="006B29A1" w:rsidP="004E6723">
      <w:pPr>
        <w:spacing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6723">
        <w:t>_________</w:t>
      </w:r>
    </w:p>
    <w:p w14:paraId="789E3DCA" w14:textId="77777777" w:rsidR="004E6723" w:rsidRDefault="004E6723" w:rsidP="004E6723">
      <w:pPr>
        <w:spacing w:after="0" w:line="240" w:lineRule="auto"/>
        <w:ind w:left="1080"/>
      </w:pPr>
    </w:p>
    <w:p w14:paraId="69B56F8F" w14:textId="77777777" w:rsidR="00382344" w:rsidRPr="00BC0CCA" w:rsidRDefault="00382344" w:rsidP="00BC0CCA">
      <w:pPr>
        <w:pStyle w:val="ListParagraph"/>
        <w:numPr>
          <w:ilvl w:val="0"/>
          <w:numId w:val="4"/>
        </w:numPr>
        <w:spacing w:after="0"/>
        <w:ind w:left="648"/>
        <w:jc w:val="both"/>
      </w:pPr>
      <w:r w:rsidRPr="00BC0CCA">
        <w:t xml:space="preserve">For the purposes of this form, “relative” is defined as a spouse, domestic partner, ancestors, brothers and sisters, whether whole or half blood, children, whether natural or adopted, grandchildren, great-grandchildren, and spouses of brothers, sisters, children, grandchildren, and great-grandchildren. </w:t>
      </w:r>
    </w:p>
    <w:p w14:paraId="7085A07B" w14:textId="77777777" w:rsidR="004E6723" w:rsidRPr="00382344" w:rsidRDefault="004E6723" w:rsidP="004E6723">
      <w:pPr>
        <w:pStyle w:val="ListParagraph"/>
        <w:spacing w:after="0"/>
        <w:ind w:left="360"/>
        <w:rPr>
          <w:sz w:val="20"/>
        </w:rPr>
      </w:pPr>
    </w:p>
    <w:p w14:paraId="516A7F3A" w14:textId="77777777" w:rsidR="0025341C" w:rsidRDefault="0025341C" w:rsidP="004E6723">
      <w:pPr>
        <w:pStyle w:val="ListParagraph"/>
        <w:numPr>
          <w:ilvl w:val="0"/>
          <w:numId w:val="6"/>
        </w:numPr>
        <w:spacing w:before="240" w:after="0" w:line="240" w:lineRule="auto"/>
        <w:ind w:left="648" w:hanging="360"/>
      </w:pPr>
      <w:r>
        <w:lastRenderedPageBreak/>
        <w:t xml:space="preserve">Have you, or did you have a </w:t>
      </w:r>
      <w:r w:rsidR="00BC0CCA">
        <w:t>r</w:t>
      </w:r>
      <w:r>
        <w:t xml:space="preserve">elative who, during the most recently completed, or current, fiscal year, had, or is reasonably anticipated to have, any transaction with </w:t>
      </w:r>
      <w:r w:rsidR="004E6673">
        <w:t>NYSARH</w:t>
      </w:r>
      <w:r>
        <w:t xml:space="preserve"> that might reasonably be considered a real or potential conflict of interest pursuant to </w:t>
      </w:r>
      <w:r w:rsidR="004E6673">
        <w:t>NYSARH’s</w:t>
      </w:r>
      <w:r>
        <w:t xml:space="preserve"> Board of Directors Conflicts of Interest Policy, which has not been otherwise disclosed herein</w:t>
      </w:r>
      <w:r w:rsidR="004E6723">
        <w:t>?</w:t>
      </w:r>
    </w:p>
    <w:p w14:paraId="7D9FA750" w14:textId="77777777" w:rsidR="00382344" w:rsidRDefault="00382344" w:rsidP="004E6723">
      <w:pPr>
        <w:spacing w:before="120" w:after="0" w:line="240" w:lineRule="auto"/>
        <w:ind w:left="720"/>
      </w:pPr>
      <w:r>
        <w:sym w:font="Wingdings" w:char="F072"/>
      </w:r>
      <w:r>
        <w:t xml:space="preserve">No     </w:t>
      </w:r>
      <w:r>
        <w:sym w:font="Wingdings" w:char="F072"/>
      </w:r>
      <w:r>
        <w:t>Yes     If “Yes” please provide an explanation of the circumstances</w:t>
      </w:r>
      <w:r w:rsidR="00BC0CCA">
        <w:t xml:space="preserve"> below</w:t>
      </w:r>
      <w:r>
        <w:t>:</w:t>
      </w:r>
    </w:p>
    <w:p w14:paraId="70E2A0B2" w14:textId="77777777" w:rsidR="0025341C" w:rsidRDefault="00382344" w:rsidP="004E6723">
      <w:pPr>
        <w:spacing w:before="240"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6723">
        <w:t>______</w:t>
      </w:r>
    </w:p>
    <w:p w14:paraId="413BB796" w14:textId="77777777" w:rsidR="0025341C" w:rsidRDefault="0025341C" w:rsidP="004E6723">
      <w:pPr>
        <w:spacing w:before="120" w:after="120" w:line="240" w:lineRule="auto"/>
      </w:pPr>
    </w:p>
    <w:p w14:paraId="2AFED720" w14:textId="77777777" w:rsidR="00382344" w:rsidRPr="00382344" w:rsidRDefault="00382344" w:rsidP="004E6723">
      <w:pPr>
        <w:spacing w:before="120" w:after="120" w:line="240" w:lineRule="auto"/>
        <w:rPr>
          <w:b/>
        </w:rPr>
      </w:pPr>
      <w:r w:rsidRPr="00382344">
        <w:rPr>
          <w:b/>
        </w:rPr>
        <w:t>IV.  Independence</w:t>
      </w:r>
    </w:p>
    <w:p w14:paraId="0D8FB41B" w14:textId="77777777" w:rsidR="0025341C" w:rsidRDefault="0025341C" w:rsidP="00BC0CCA">
      <w:pPr>
        <w:spacing w:before="120" w:after="120" w:line="240" w:lineRule="auto"/>
        <w:ind w:left="288"/>
        <w:jc w:val="both"/>
      </w:pPr>
      <w:r>
        <w:t xml:space="preserve">The next set of questions are asked to determine </w:t>
      </w:r>
      <w:proofErr w:type="gramStart"/>
      <w:r>
        <w:t>whether or not</w:t>
      </w:r>
      <w:proofErr w:type="gramEnd"/>
      <w:r>
        <w:t xml:space="preserve"> you qualify as an Independent Director, as defined by statute. </w:t>
      </w:r>
      <w:r w:rsidR="00382344">
        <w:t>In order to be Independent</w:t>
      </w:r>
      <w:r>
        <w:t xml:space="preserve">, </w:t>
      </w:r>
      <w:r w:rsidR="00382344">
        <w:t>a</w:t>
      </w:r>
      <w:r>
        <w:t xml:space="preserve"> Director must respond in the negative to each of the following questions</w:t>
      </w:r>
      <w:r w:rsidR="00382344">
        <w:t xml:space="preserve">. Note that </w:t>
      </w:r>
      <w:r>
        <w:t xml:space="preserve">failure to respond to all questions in the negative </w:t>
      </w:r>
      <w:r w:rsidR="00382344">
        <w:t>does not</w:t>
      </w:r>
      <w:r>
        <w:t xml:space="preserve"> necessarily preclude </w:t>
      </w:r>
      <w:r w:rsidR="00382344">
        <w:t xml:space="preserve">a </w:t>
      </w:r>
      <w:r>
        <w:t>Director from serving on the Board.</w:t>
      </w:r>
    </w:p>
    <w:p w14:paraId="5CFD1C3D" w14:textId="77777777" w:rsidR="00382344" w:rsidRDefault="0025341C" w:rsidP="00D748D5">
      <w:pPr>
        <w:pStyle w:val="ListParagraph"/>
        <w:numPr>
          <w:ilvl w:val="0"/>
          <w:numId w:val="5"/>
        </w:numPr>
        <w:spacing w:before="240" w:after="100" w:afterAutospacing="1" w:line="240" w:lineRule="auto"/>
        <w:ind w:left="648" w:hanging="360"/>
      </w:pPr>
      <w:r>
        <w:t xml:space="preserve">Are you currently, or have you been within the last three (3) fiscal years, </w:t>
      </w:r>
      <w:r w:rsidR="00BC0CCA">
        <w:t>a Key Employee</w:t>
      </w:r>
      <w:r w:rsidR="00BC0CCA" w:rsidRPr="00B2354D">
        <w:t xml:space="preserve"> </w:t>
      </w:r>
      <w:r w:rsidR="00BC0CCA">
        <w:t xml:space="preserve">of NYSARH </w:t>
      </w:r>
      <w:r w:rsidR="00BC0CCA" w:rsidRPr="00B2354D">
        <w:t>(</w:t>
      </w:r>
      <w:r w:rsidR="00BC0CCA">
        <w:t xml:space="preserve">that is, someone who is </w:t>
      </w:r>
      <w:r w:rsidR="00BC0CCA" w:rsidRPr="00B2354D">
        <w:t>in a position to exercise substantial influence over its affairs) within the last three years?</w:t>
      </w:r>
      <w:r w:rsidR="00BC0CCA">
        <w:tab/>
      </w:r>
      <w:r w:rsidR="00BC0CCA">
        <w:tab/>
      </w:r>
      <w:r w:rsidR="00382344">
        <w:sym w:font="Wingdings" w:char="F072"/>
      </w:r>
      <w:r w:rsidR="00382344">
        <w:t xml:space="preserve">No     </w:t>
      </w:r>
      <w:r w:rsidR="00382344">
        <w:sym w:font="Wingdings" w:char="F072"/>
      </w:r>
      <w:r w:rsidR="00382344">
        <w:t xml:space="preserve">Yes     </w:t>
      </w:r>
    </w:p>
    <w:p w14:paraId="75314558" w14:textId="77777777" w:rsidR="0025341C" w:rsidRDefault="0025341C" w:rsidP="00BC0CCA">
      <w:pPr>
        <w:spacing w:before="120" w:after="120" w:line="240" w:lineRule="auto"/>
        <w:jc w:val="both"/>
      </w:pPr>
    </w:p>
    <w:p w14:paraId="7E3E4477" w14:textId="77777777" w:rsidR="0025341C" w:rsidRDefault="0025341C" w:rsidP="00BC0CCA">
      <w:pPr>
        <w:pStyle w:val="ListParagraph"/>
        <w:numPr>
          <w:ilvl w:val="0"/>
          <w:numId w:val="5"/>
        </w:numPr>
        <w:spacing w:before="120" w:after="120" w:line="240" w:lineRule="auto"/>
        <w:ind w:left="720" w:hanging="360"/>
        <w:jc w:val="both"/>
      </w:pPr>
      <w:r>
        <w:t xml:space="preserve">Do you have a </w:t>
      </w:r>
      <w:r w:rsidR="00BC0CCA">
        <w:t>r</w:t>
      </w:r>
      <w:r>
        <w:t>elative who is, or has been within the last thre</w:t>
      </w:r>
      <w:r w:rsidR="00BC0CCA">
        <w:t xml:space="preserve">e (3) years, a Key Employee </w:t>
      </w:r>
      <w:r>
        <w:t xml:space="preserve">of </w:t>
      </w:r>
      <w:r w:rsidR="00382344">
        <w:t>NYSARH</w:t>
      </w:r>
      <w:r w:rsidR="00BC0CCA">
        <w:t xml:space="preserve"> within the last three years?</w:t>
      </w:r>
    </w:p>
    <w:p w14:paraId="35D5810B" w14:textId="77777777" w:rsidR="00FE7625" w:rsidRDefault="00FE7625" w:rsidP="00BC0CCA">
      <w:pPr>
        <w:spacing w:before="120" w:after="0" w:line="240" w:lineRule="auto"/>
        <w:ind w:left="360" w:firstLine="360"/>
        <w:jc w:val="both"/>
      </w:pPr>
      <w:r>
        <w:sym w:font="Wingdings" w:char="F072"/>
      </w:r>
      <w:r>
        <w:t xml:space="preserve">No     </w:t>
      </w:r>
      <w:r>
        <w:sym w:font="Wingdings" w:char="F072"/>
      </w:r>
      <w:r>
        <w:t xml:space="preserve">Yes     </w:t>
      </w:r>
    </w:p>
    <w:p w14:paraId="5AC4478E" w14:textId="77777777" w:rsidR="0025341C" w:rsidRDefault="0025341C" w:rsidP="00BC0CCA">
      <w:pPr>
        <w:spacing w:before="120" w:after="120" w:line="240" w:lineRule="auto"/>
        <w:jc w:val="both"/>
      </w:pPr>
    </w:p>
    <w:p w14:paraId="36F9F425" w14:textId="77777777" w:rsidR="0025341C" w:rsidRDefault="0025341C" w:rsidP="00BC0CCA">
      <w:pPr>
        <w:pStyle w:val="ListParagraph"/>
        <w:numPr>
          <w:ilvl w:val="0"/>
          <w:numId w:val="5"/>
        </w:numPr>
        <w:spacing w:before="120" w:after="120" w:line="240" w:lineRule="auto"/>
        <w:ind w:left="720" w:hanging="360"/>
        <w:jc w:val="both"/>
      </w:pPr>
      <w:r>
        <w:t xml:space="preserve">Have you received, within the last three (3) fiscal years, more than ten thousand dollars ($10,000) in direct compensation from </w:t>
      </w:r>
      <w:r w:rsidR="00382344">
        <w:t>NYSARH</w:t>
      </w:r>
      <w:r>
        <w:t>, other than reimbursement for out-of-pocket expenses or compensation as a Director?</w:t>
      </w:r>
    </w:p>
    <w:p w14:paraId="2E17F5F3" w14:textId="77777777" w:rsidR="00BC0CCA" w:rsidRDefault="00FE7625" w:rsidP="00BC0CCA">
      <w:pPr>
        <w:spacing w:before="120" w:after="0" w:line="240" w:lineRule="auto"/>
        <w:ind w:left="360" w:firstLine="360"/>
        <w:jc w:val="both"/>
      </w:pPr>
      <w:r>
        <w:sym w:font="Wingdings" w:char="F072"/>
      </w:r>
      <w:r>
        <w:t xml:space="preserve">No     </w:t>
      </w:r>
      <w:r>
        <w:sym w:font="Wingdings" w:char="F072"/>
      </w:r>
      <w:r>
        <w:t xml:space="preserve">Yes     </w:t>
      </w:r>
    </w:p>
    <w:p w14:paraId="68434231" w14:textId="77777777" w:rsidR="0025341C" w:rsidRDefault="0025341C" w:rsidP="004E6723">
      <w:pPr>
        <w:spacing w:before="120" w:after="120" w:line="240" w:lineRule="auto"/>
      </w:pPr>
    </w:p>
    <w:p w14:paraId="774F469C" w14:textId="77777777" w:rsidR="0025341C" w:rsidRDefault="00382344" w:rsidP="00BC0CCA">
      <w:pPr>
        <w:pStyle w:val="ListParagraph"/>
        <w:numPr>
          <w:ilvl w:val="0"/>
          <w:numId w:val="5"/>
        </w:numPr>
        <w:spacing w:before="120" w:after="120" w:line="240" w:lineRule="auto"/>
        <w:ind w:left="720" w:hanging="360"/>
        <w:jc w:val="both"/>
      </w:pPr>
      <w:r>
        <w:t>Do you have a r</w:t>
      </w:r>
      <w:r w:rsidR="0025341C">
        <w:t xml:space="preserve">elative who has received, within the last three (3) fiscal years, more than ten thousand dollars ($10,000) in direct compensation from </w:t>
      </w:r>
      <w:r>
        <w:t>NYSARH</w:t>
      </w:r>
      <w:r w:rsidR="0025341C">
        <w:t>, other than reimbursement for out-of-pocket expenses or compensation as a Director?</w:t>
      </w:r>
    </w:p>
    <w:p w14:paraId="3754D5B2" w14:textId="77777777" w:rsidR="00BC0CCA" w:rsidRDefault="00BC0CCA" w:rsidP="00BC0CCA">
      <w:pPr>
        <w:spacing w:before="120" w:after="0" w:line="240" w:lineRule="auto"/>
        <w:ind w:left="720"/>
        <w:jc w:val="both"/>
      </w:pPr>
      <w:r>
        <w:sym w:font="Wingdings" w:char="F072"/>
      </w:r>
      <w:r>
        <w:t xml:space="preserve">No     </w:t>
      </w:r>
      <w:r>
        <w:sym w:font="Wingdings" w:char="F072"/>
      </w:r>
      <w:r>
        <w:t xml:space="preserve">Yes     </w:t>
      </w:r>
    </w:p>
    <w:p w14:paraId="4C96CD6D" w14:textId="77777777" w:rsidR="0025341C" w:rsidRDefault="0025341C" w:rsidP="00BC0CCA">
      <w:pPr>
        <w:spacing w:before="120" w:after="120" w:line="240" w:lineRule="auto"/>
        <w:ind w:left="720"/>
      </w:pPr>
    </w:p>
    <w:p w14:paraId="5053BE8A" w14:textId="77777777" w:rsidR="00D748D5" w:rsidRDefault="0025341C" w:rsidP="00D748D5">
      <w:pPr>
        <w:pStyle w:val="ListParagraph"/>
        <w:spacing w:before="120" w:after="120" w:line="240" w:lineRule="auto"/>
        <w:ind w:hanging="360"/>
      </w:pPr>
      <w:r>
        <w:t>5.</w:t>
      </w:r>
      <w:r>
        <w:tab/>
      </w:r>
      <w:r w:rsidR="00D748D5">
        <w:t xml:space="preserve">Are you, or a relative, a current owner (wholly or partly), Director, Officer, or Employee of </w:t>
      </w:r>
      <w:r w:rsidR="004E6673">
        <w:t>NYSARH’s</w:t>
      </w:r>
      <w:r w:rsidR="00D748D5">
        <w:t xml:space="preserve"> outside auditor, or have you or a relative otherwise worked on </w:t>
      </w:r>
      <w:r w:rsidR="004E6673">
        <w:t>NYSARH’s</w:t>
      </w:r>
      <w:r w:rsidR="00D748D5">
        <w:t xml:space="preserve"> outside audit at any time during the past three (3) fiscal years? </w:t>
      </w:r>
    </w:p>
    <w:p w14:paraId="37C19C36" w14:textId="77777777" w:rsidR="00D748D5" w:rsidRDefault="00D748D5" w:rsidP="00D748D5">
      <w:pPr>
        <w:pStyle w:val="ListParagraph"/>
        <w:spacing w:before="120" w:after="120" w:line="240" w:lineRule="auto"/>
        <w:ind w:left="360"/>
      </w:pPr>
    </w:p>
    <w:p w14:paraId="1992828F" w14:textId="77777777" w:rsidR="00D748D5" w:rsidRDefault="00D748D5" w:rsidP="00D748D5">
      <w:pPr>
        <w:spacing w:before="120" w:after="0" w:line="240" w:lineRule="auto"/>
        <w:ind w:left="720"/>
        <w:jc w:val="both"/>
      </w:pPr>
      <w:r>
        <w:sym w:font="Wingdings" w:char="F072"/>
      </w:r>
      <w:r>
        <w:t xml:space="preserve">No     </w:t>
      </w:r>
      <w:r>
        <w:sym w:font="Wingdings" w:char="F072"/>
      </w:r>
      <w:r>
        <w:t xml:space="preserve">Yes     </w:t>
      </w:r>
    </w:p>
    <w:p w14:paraId="24A7719B" w14:textId="77777777" w:rsidR="00D748D5" w:rsidRDefault="00D748D5">
      <w:r>
        <w:br w:type="page"/>
      </w:r>
    </w:p>
    <w:p w14:paraId="46BE0FFD" w14:textId="77777777" w:rsidR="00D748D5" w:rsidRDefault="0025341C" w:rsidP="00D748D5">
      <w:pPr>
        <w:pStyle w:val="ListParagraph"/>
        <w:numPr>
          <w:ilvl w:val="0"/>
          <w:numId w:val="8"/>
        </w:numPr>
        <w:spacing w:before="120" w:after="120" w:line="240" w:lineRule="auto"/>
        <w:ind w:left="648"/>
      </w:pPr>
      <w:r>
        <w:lastRenderedPageBreak/>
        <w:t>Are you, or a</w:t>
      </w:r>
      <w:r w:rsidR="00BC0CCA">
        <w:t xml:space="preserve"> r</w:t>
      </w:r>
      <w:r>
        <w:t>elative, a current officer or employee of, or do you or a Relative have a substantial financial interest in, any entity that has provided payments, property, or services to, or received payments, property, or services from</w:t>
      </w:r>
      <w:r w:rsidR="00D748D5">
        <w:t xml:space="preserve"> NYSARH</w:t>
      </w:r>
      <w:r>
        <w:t xml:space="preserve">, if the amount paid by </w:t>
      </w:r>
      <w:r w:rsidR="00D748D5">
        <w:t>NYSARH</w:t>
      </w:r>
      <w:r>
        <w:t xml:space="preserve"> to the entity, or received by </w:t>
      </w:r>
      <w:r w:rsidR="00D748D5">
        <w:t>NYSARH</w:t>
      </w:r>
      <w:r>
        <w:t xml:space="preserve"> from the entity, for property or services, within the last three (3) fiscal years, exceeded the lesser of</w:t>
      </w:r>
      <w:r w:rsidR="00D748D5">
        <w:t>:</w:t>
      </w:r>
      <w:r>
        <w:t xml:space="preserve"> </w:t>
      </w:r>
      <w:r w:rsidR="00D748D5" w:rsidRPr="00B2354D">
        <w:t xml:space="preserve">(a) $25,000 or (b) 2% of </w:t>
      </w:r>
      <w:r w:rsidR="00D748D5">
        <w:t>that</w:t>
      </w:r>
      <w:r w:rsidR="00D748D5" w:rsidRPr="00B2354D">
        <w:t xml:space="preserve"> entity’s consolidated gross revenue over the last three years</w:t>
      </w:r>
      <w:r w:rsidR="00D748D5">
        <w:t>? (Note that “payments” do not include charitable contributions)</w:t>
      </w:r>
    </w:p>
    <w:p w14:paraId="04783E19" w14:textId="77777777" w:rsidR="0025341C" w:rsidRDefault="0025341C" w:rsidP="004E6723">
      <w:pPr>
        <w:spacing w:before="120" w:after="120" w:line="240" w:lineRule="auto"/>
      </w:pPr>
    </w:p>
    <w:p w14:paraId="13F2E8C0" w14:textId="77777777" w:rsidR="00FE7625" w:rsidRDefault="00FE7625" w:rsidP="004E6723">
      <w:pPr>
        <w:spacing w:before="120" w:after="0" w:line="240" w:lineRule="auto"/>
        <w:ind w:left="720"/>
      </w:pPr>
      <w:r>
        <w:sym w:font="Wingdings" w:char="F072"/>
      </w:r>
      <w:r>
        <w:t xml:space="preserve">No     </w:t>
      </w:r>
      <w:r>
        <w:sym w:font="Wingdings" w:char="F072"/>
      </w:r>
      <w:r>
        <w:t>Yes     If “Yes” please provide an explanation of the circumstances:</w:t>
      </w:r>
    </w:p>
    <w:p w14:paraId="68D7D2E8" w14:textId="77777777" w:rsidR="00B2354D" w:rsidRPr="00B2354D" w:rsidRDefault="00B2354D" w:rsidP="00D748D5">
      <w:pPr>
        <w:pStyle w:val="ListParagraph"/>
        <w:spacing w:before="120" w:after="120" w:line="240" w:lineRule="auto"/>
      </w:pPr>
      <w:r w:rsidRPr="00B2354D">
        <w:t>_____________________________________________________________________________________________________________________________________________________________________________________________________________________________________________________________</w:t>
      </w:r>
      <w:r w:rsidR="0025341C">
        <w:t>____________________</w:t>
      </w:r>
    </w:p>
    <w:p w14:paraId="3AC30139" w14:textId="77777777" w:rsidR="003B626D" w:rsidRPr="00B2354D" w:rsidRDefault="003B626D" w:rsidP="004E6723">
      <w:pPr>
        <w:spacing w:after="0" w:line="240" w:lineRule="auto"/>
      </w:pPr>
      <w:r w:rsidRPr="00B2354D">
        <w:tab/>
      </w:r>
    </w:p>
    <w:p w14:paraId="6612B39B" w14:textId="77777777" w:rsidR="006E5A93" w:rsidRDefault="00FE7625" w:rsidP="004E6723">
      <w:pPr>
        <w:spacing w:after="0" w:line="240" w:lineRule="auto"/>
        <w:rPr>
          <w:b/>
        </w:rPr>
      </w:pPr>
      <w:r w:rsidRPr="00FE7625">
        <w:rPr>
          <w:b/>
        </w:rPr>
        <w:t xml:space="preserve">V. </w:t>
      </w:r>
      <w:r w:rsidR="006E5A93" w:rsidRPr="00FE7625">
        <w:rPr>
          <w:b/>
        </w:rPr>
        <w:t xml:space="preserve">Affirmation </w:t>
      </w:r>
    </w:p>
    <w:p w14:paraId="76814195" w14:textId="77777777" w:rsidR="00FE7625" w:rsidRDefault="00FE7625" w:rsidP="004E6723">
      <w:pPr>
        <w:spacing w:after="0" w:line="240" w:lineRule="auto"/>
        <w:ind w:left="288"/>
      </w:pPr>
      <w:r w:rsidRPr="00FE7625">
        <w:t>Please attest to the following statements by affixing your initials before each.</w:t>
      </w:r>
    </w:p>
    <w:p w14:paraId="57BDF022" w14:textId="77777777" w:rsidR="00FE7625" w:rsidRPr="00FE7625" w:rsidRDefault="00FE7625" w:rsidP="004E6723">
      <w:pPr>
        <w:spacing w:after="0" w:line="240" w:lineRule="auto"/>
        <w:ind w:left="288"/>
      </w:pPr>
    </w:p>
    <w:p w14:paraId="2CB21DB2" w14:textId="77777777" w:rsidR="006E5A93" w:rsidRPr="00B2354D" w:rsidRDefault="006E5A93" w:rsidP="004E6723">
      <w:pPr>
        <w:spacing w:after="0" w:line="240" w:lineRule="auto"/>
        <w:ind w:left="720"/>
      </w:pPr>
      <w:r w:rsidRPr="00B2354D">
        <w:t>_________ I have received</w:t>
      </w:r>
      <w:r w:rsidR="00E102ED">
        <w:t xml:space="preserve">, read, </w:t>
      </w:r>
      <w:r w:rsidR="003B626D" w:rsidRPr="00B2354D">
        <w:t>understand</w:t>
      </w:r>
      <w:r w:rsidR="00E102ED">
        <w:t>, and agree to comply with</w:t>
      </w:r>
      <w:r w:rsidRPr="00B2354D">
        <w:t xml:space="preserve"> NYSARH’s Conflict of Interest Policy   </w:t>
      </w:r>
    </w:p>
    <w:p w14:paraId="482A0B3B" w14:textId="77777777" w:rsidR="006E5A93" w:rsidRPr="00B2354D" w:rsidRDefault="006E5A93" w:rsidP="004E6723">
      <w:pPr>
        <w:spacing w:after="0" w:line="240" w:lineRule="auto"/>
        <w:ind w:left="720"/>
      </w:pPr>
      <w:r w:rsidRPr="00B2354D">
        <w:t xml:space="preserve">   (initial) </w:t>
      </w:r>
    </w:p>
    <w:p w14:paraId="0FFDC0E9" w14:textId="77777777" w:rsidR="006E5A93" w:rsidRPr="00B2354D" w:rsidRDefault="006E5A93" w:rsidP="004E6723">
      <w:pPr>
        <w:spacing w:after="0" w:line="240" w:lineRule="auto"/>
        <w:ind w:left="720"/>
      </w:pPr>
      <w:r w:rsidRPr="00B2354D">
        <w:tab/>
        <w:t xml:space="preserve"> </w:t>
      </w:r>
    </w:p>
    <w:p w14:paraId="14DE6265" w14:textId="77777777" w:rsidR="003B626D" w:rsidRPr="00B2354D" w:rsidRDefault="003B626D" w:rsidP="004E6723">
      <w:pPr>
        <w:autoSpaceDE w:val="0"/>
        <w:autoSpaceDN w:val="0"/>
        <w:adjustRightInd w:val="0"/>
        <w:spacing w:after="0" w:line="240" w:lineRule="auto"/>
        <w:ind w:right="180"/>
        <w:jc w:val="both"/>
        <w:rPr>
          <w:rFonts w:cs="Times New Roman"/>
        </w:rPr>
      </w:pPr>
      <w:r w:rsidRPr="00B2354D">
        <w:tab/>
      </w:r>
      <w:r w:rsidR="00E35813" w:rsidRPr="00B2354D">
        <w:t>_________</w:t>
      </w:r>
      <w:r w:rsidRPr="00B2354D">
        <w:rPr>
          <w:rFonts w:cs="Times New Roman"/>
        </w:rPr>
        <w:t xml:space="preserve">I have disclosed above </w:t>
      </w:r>
      <w:proofErr w:type="gramStart"/>
      <w:r w:rsidRPr="00B2354D">
        <w:rPr>
          <w:rFonts w:cs="Times New Roman"/>
        </w:rPr>
        <w:t>any and all</w:t>
      </w:r>
      <w:proofErr w:type="gramEnd"/>
      <w:r w:rsidRPr="00B2354D">
        <w:rPr>
          <w:rFonts w:cs="Times New Roman"/>
        </w:rPr>
        <w:t xml:space="preserve"> activities and interests to the best of my knowledge that might </w:t>
      </w:r>
      <w:r w:rsidRPr="00B2354D">
        <w:rPr>
          <w:rFonts w:cs="Times New Roman"/>
        </w:rPr>
        <w:tab/>
        <w:t xml:space="preserve">   </w:t>
      </w:r>
      <w:r w:rsidRPr="00B2354D">
        <w:t>(initial)    p</w:t>
      </w:r>
      <w:r w:rsidRPr="00B2354D">
        <w:rPr>
          <w:rFonts w:cs="Times New Roman"/>
        </w:rPr>
        <w:t>ossibly constitute a conflict of interest.</w:t>
      </w:r>
    </w:p>
    <w:p w14:paraId="32717590" w14:textId="77777777" w:rsidR="006E5A93" w:rsidRPr="00B2354D" w:rsidRDefault="006E5A93" w:rsidP="004E6723">
      <w:pPr>
        <w:spacing w:after="0" w:line="240" w:lineRule="auto"/>
        <w:ind w:left="720"/>
      </w:pPr>
      <w:r w:rsidRPr="00B2354D">
        <w:tab/>
      </w:r>
      <w:r w:rsidRPr="00B2354D">
        <w:tab/>
        <w:t xml:space="preserve"> </w:t>
      </w:r>
    </w:p>
    <w:p w14:paraId="45B7E9FB" w14:textId="77777777" w:rsidR="003B626D" w:rsidRPr="00B2354D" w:rsidRDefault="00E35813" w:rsidP="004E6723">
      <w:pPr>
        <w:spacing w:after="0" w:line="240" w:lineRule="auto"/>
        <w:ind w:left="720"/>
        <w:rPr>
          <w:rFonts w:cs="Times New Roman"/>
        </w:rPr>
      </w:pPr>
      <w:r w:rsidRPr="00B2354D">
        <w:t>_________</w:t>
      </w:r>
      <w:r w:rsidR="003B626D" w:rsidRPr="00B2354D">
        <w:rPr>
          <w:rFonts w:cs="Times New Roman"/>
        </w:rPr>
        <w:t xml:space="preserve"> I agree to refrain from voting or using my personal influence on any matter that may represent a      </w:t>
      </w:r>
    </w:p>
    <w:p w14:paraId="3B9825C4" w14:textId="77777777" w:rsidR="003B626D" w:rsidRPr="00B2354D" w:rsidRDefault="003B626D" w:rsidP="004E6723">
      <w:pPr>
        <w:spacing w:after="0" w:line="240" w:lineRule="auto"/>
        <w:ind w:left="720"/>
        <w:rPr>
          <w:rFonts w:cs="Times New Roman"/>
        </w:rPr>
      </w:pPr>
      <w:r w:rsidRPr="00B2354D">
        <w:rPr>
          <w:rFonts w:cs="Times New Roman"/>
        </w:rPr>
        <w:t xml:space="preserve">   </w:t>
      </w:r>
      <w:r w:rsidRPr="00B2354D">
        <w:t>(initial)    c</w:t>
      </w:r>
      <w:r w:rsidRPr="00B2354D">
        <w:rPr>
          <w:rFonts w:cs="Times New Roman"/>
        </w:rPr>
        <w:t>onflict of interest.</w:t>
      </w:r>
    </w:p>
    <w:p w14:paraId="56ED930A" w14:textId="77777777" w:rsidR="006E5A93" w:rsidRPr="00B2354D" w:rsidRDefault="006E5A93" w:rsidP="004E6723">
      <w:pPr>
        <w:spacing w:after="0" w:line="240" w:lineRule="auto"/>
        <w:ind w:left="720"/>
      </w:pPr>
      <w:r w:rsidRPr="00B2354D">
        <w:tab/>
      </w:r>
      <w:r w:rsidRPr="00B2354D">
        <w:tab/>
      </w:r>
      <w:r w:rsidRPr="00B2354D">
        <w:tab/>
      </w:r>
      <w:r w:rsidRPr="00B2354D">
        <w:tab/>
        <w:t xml:space="preserve"> </w:t>
      </w:r>
    </w:p>
    <w:p w14:paraId="732EC15E" w14:textId="77777777" w:rsidR="003B626D" w:rsidRPr="00B2354D" w:rsidRDefault="003B626D" w:rsidP="004E6723">
      <w:pPr>
        <w:autoSpaceDE w:val="0"/>
        <w:autoSpaceDN w:val="0"/>
        <w:adjustRightInd w:val="0"/>
        <w:spacing w:after="0" w:line="240" w:lineRule="auto"/>
        <w:ind w:right="180"/>
        <w:jc w:val="both"/>
        <w:rPr>
          <w:rFonts w:eastAsia="MS Mincho" w:cs="Times New Roman"/>
        </w:rPr>
      </w:pPr>
      <w:r w:rsidRPr="00B2354D">
        <w:t xml:space="preserve"> </w:t>
      </w:r>
      <w:r w:rsidRPr="00B2354D">
        <w:tab/>
      </w:r>
      <w:r w:rsidR="00E35813" w:rsidRPr="00B2354D">
        <w:t xml:space="preserve">_________ </w:t>
      </w:r>
      <w:r w:rsidRPr="00B2354D">
        <w:rPr>
          <w:rFonts w:eastAsia="MS Mincho" w:cs="Times New Roman"/>
        </w:rPr>
        <w:t xml:space="preserve">I understand that I have an affirmative obligation at all times to report any changes in my responses </w:t>
      </w:r>
      <w:r w:rsidRPr="00B2354D">
        <w:rPr>
          <w:rFonts w:eastAsia="MS Mincho" w:cs="Times New Roman"/>
        </w:rPr>
        <w:tab/>
        <w:t xml:space="preserve">   </w:t>
      </w:r>
      <w:r w:rsidRPr="00B2354D">
        <w:t xml:space="preserve">(initial)     </w:t>
      </w:r>
      <w:r w:rsidRPr="00B2354D">
        <w:rPr>
          <w:rFonts w:eastAsia="MS Mincho" w:cs="Times New Roman"/>
        </w:rPr>
        <w:t>that may result from changes in circumstances before my next annual disclosure is due.</w:t>
      </w:r>
    </w:p>
    <w:p w14:paraId="63BD3213" w14:textId="77777777" w:rsidR="003B626D" w:rsidRPr="00B2354D" w:rsidRDefault="003B626D" w:rsidP="004E6723">
      <w:pPr>
        <w:autoSpaceDE w:val="0"/>
        <w:autoSpaceDN w:val="0"/>
        <w:adjustRightInd w:val="0"/>
        <w:spacing w:after="0" w:line="240" w:lineRule="auto"/>
        <w:ind w:right="180"/>
        <w:jc w:val="both"/>
        <w:rPr>
          <w:rFonts w:eastAsia="MS Mincho" w:cs="Times New Roman"/>
        </w:rPr>
      </w:pPr>
    </w:p>
    <w:p w14:paraId="6C36F7B7" w14:textId="77777777" w:rsidR="00E35813" w:rsidRPr="00B2354D" w:rsidRDefault="003B626D" w:rsidP="004E6723">
      <w:pPr>
        <w:spacing w:after="0" w:line="240" w:lineRule="auto"/>
        <w:ind w:left="720"/>
      </w:pPr>
      <w:r w:rsidRPr="00B2354D">
        <w:t>_________</w:t>
      </w:r>
      <w:r w:rsidR="00E35813" w:rsidRPr="00B2354D">
        <w:t>I understand that NYSARH is a charitable organization and in order to maintain its federal tax</w:t>
      </w:r>
    </w:p>
    <w:p w14:paraId="13CA0824" w14:textId="77777777" w:rsidR="003B626D" w:rsidRPr="00B2354D" w:rsidRDefault="00E35813" w:rsidP="004E6723">
      <w:pPr>
        <w:autoSpaceDE w:val="0"/>
        <w:autoSpaceDN w:val="0"/>
        <w:adjustRightInd w:val="0"/>
        <w:spacing w:after="0" w:line="240" w:lineRule="auto"/>
        <w:ind w:right="180"/>
        <w:jc w:val="both"/>
        <w:rPr>
          <w:rFonts w:eastAsia="MS Mincho" w:cs="Times New Roman"/>
        </w:rPr>
      </w:pPr>
      <w:r w:rsidRPr="00B2354D">
        <w:t xml:space="preserve">    </w:t>
      </w:r>
      <w:r w:rsidR="003B626D" w:rsidRPr="00B2354D">
        <w:tab/>
      </w:r>
      <w:r w:rsidR="003B626D" w:rsidRPr="00B2354D">
        <w:rPr>
          <w:rFonts w:eastAsia="MS Mincho" w:cs="Times New Roman"/>
        </w:rPr>
        <w:t xml:space="preserve">   </w:t>
      </w:r>
      <w:r w:rsidR="003B626D" w:rsidRPr="00B2354D">
        <w:t xml:space="preserve">(initial)     </w:t>
      </w:r>
      <w:r w:rsidRPr="00B2354D">
        <w:t>exemption it must e</w:t>
      </w:r>
      <w:r w:rsidR="006E5A93" w:rsidRPr="00B2354D">
        <w:t xml:space="preserve">ngage primarily in activities which accomplish one or more of </w:t>
      </w:r>
      <w:r w:rsidR="003B626D" w:rsidRPr="00B2354D">
        <w:t xml:space="preserve">its </w:t>
      </w:r>
      <w:r w:rsidR="006E5A93" w:rsidRPr="00B2354D">
        <w:t xml:space="preserve">tax-exempt </w:t>
      </w:r>
      <w:r w:rsidRPr="00B2354D">
        <w:tab/>
      </w:r>
      <w:r w:rsidRPr="00B2354D">
        <w:tab/>
        <w:t xml:space="preserve">      </w:t>
      </w:r>
      <w:r w:rsidR="003B626D" w:rsidRPr="00B2354D">
        <w:t xml:space="preserve"> </w:t>
      </w:r>
      <w:r w:rsidR="006E5A93" w:rsidRPr="00B2354D">
        <w:t>purposes</w:t>
      </w:r>
      <w:r w:rsidR="003B626D" w:rsidRPr="00B2354D">
        <w:t>.</w:t>
      </w:r>
      <w:r w:rsidR="006E5A93" w:rsidRPr="00B2354D">
        <w:t xml:space="preserve">   </w:t>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r w:rsidR="006E5A93" w:rsidRPr="00B2354D">
        <w:tab/>
      </w:r>
    </w:p>
    <w:p w14:paraId="48A70CD8" w14:textId="77777777" w:rsidR="006E5A93" w:rsidRPr="00B2354D" w:rsidRDefault="006E5A93" w:rsidP="004E6723">
      <w:pPr>
        <w:spacing w:line="240" w:lineRule="auto"/>
      </w:pPr>
      <w:r w:rsidRPr="00B2354D">
        <w:t>Printed Name:__________________________________________</w:t>
      </w:r>
    </w:p>
    <w:p w14:paraId="4BA4840C" w14:textId="77777777" w:rsidR="003B626D" w:rsidRPr="00B2354D" w:rsidRDefault="006E5A93" w:rsidP="004E6723">
      <w:pPr>
        <w:spacing w:line="240" w:lineRule="auto"/>
      </w:pPr>
      <w:r w:rsidRPr="00B2354D">
        <w:t xml:space="preserve">Signature: _____________________________________________  </w:t>
      </w:r>
      <w:r w:rsidRPr="00B2354D">
        <w:tab/>
        <w:t xml:space="preserve">Date: _________________ </w:t>
      </w:r>
    </w:p>
    <w:p w14:paraId="016AA870" w14:textId="77777777" w:rsidR="00D748D5" w:rsidRDefault="00D748D5" w:rsidP="004E6723">
      <w:pPr>
        <w:spacing w:line="240" w:lineRule="auto"/>
      </w:pPr>
      <w:r>
        <w:rPr>
          <w:noProof/>
        </w:rPr>
        <mc:AlternateContent>
          <mc:Choice Requires="wps">
            <w:drawing>
              <wp:anchor distT="0" distB="0" distL="114300" distR="114300" simplePos="0" relativeHeight="251659264" behindDoc="0" locked="0" layoutInCell="1" allowOverlap="1" wp14:anchorId="29DB929D" wp14:editId="67945C69">
                <wp:simplePos x="0" y="0"/>
                <wp:positionH relativeFrom="column">
                  <wp:posOffset>19050</wp:posOffset>
                </wp:positionH>
                <wp:positionV relativeFrom="paragraph">
                  <wp:posOffset>240029</wp:posOffset>
                </wp:positionV>
                <wp:extent cx="67818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247F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9pt" to="53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" strokecolor="black [3200]" strokeweight=".5pt">
                <v:stroke joinstyle="miter"/>
              </v:line>
            </w:pict>
          </mc:Fallback>
        </mc:AlternateContent>
      </w:r>
    </w:p>
    <w:p w14:paraId="73CC8FA0" w14:textId="77777777" w:rsidR="00D748D5" w:rsidRDefault="00D748D5" w:rsidP="004E6723">
      <w:pPr>
        <w:spacing w:line="240" w:lineRule="auto"/>
      </w:pPr>
      <w:r>
        <w:t>FOR OFFICE USE ONLY:</w:t>
      </w:r>
    </w:p>
    <w:p w14:paraId="09AEDD26" w14:textId="77777777" w:rsidR="005A3310" w:rsidRDefault="006E5A93" w:rsidP="00F95070">
      <w:pPr>
        <w:spacing w:after="0" w:line="240" w:lineRule="auto"/>
      </w:pPr>
      <w:r w:rsidRPr="00B2354D">
        <w:t>Date of Review by the Governance Committee: _____________</w:t>
      </w:r>
      <w:r w:rsidR="00D748D5">
        <w:t>_</w:t>
      </w:r>
      <w:r w:rsidR="00F95070">
        <w:t xml:space="preserve"> Signature:____________________________________</w:t>
      </w:r>
    </w:p>
    <w:p w14:paraId="1466A8BD" w14:textId="77777777" w:rsidR="00F95070" w:rsidRDefault="00F95070" w:rsidP="00F95070">
      <w:pPr>
        <w:spacing w:after="0" w:line="240" w:lineRule="auto"/>
      </w:pPr>
      <w:r>
        <w:tab/>
      </w:r>
      <w:r>
        <w:tab/>
      </w:r>
      <w:r>
        <w:tab/>
      </w:r>
      <w:r>
        <w:tab/>
      </w:r>
      <w:r>
        <w:tab/>
      </w:r>
      <w:r>
        <w:tab/>
      </w:r>
      <w:r>
        <w:tab/>
      </w:r>
      <w:r>
        <w:tab/>
      </w:r>
      <w:r>
        <w:tab/>
        <w:t xml:space="preserve">               Governance Committee Chair</w:t>
      </w:r>
    </w:p>
    <w:p w14:paraId="41641B66" w14:textId="77777777" w:rsidR="00D748D5" w:rsidRDefault="00D748D5" w:rsidP="004E6723">
      <w:pPr>
        <w:spacing w:line="240" w:lineRule="auto"/>
      </w:pPr>
      <w:r>
        <w:t>Has the respondent disclosed any interests?</w:t>
      </w:r>
    </w:p>
    <w:p w14:paraId="387BEF7F" w14:textId="77777777" w:rsidR="00D748D5" w:rsidRDefault="00D748D5" w:rsidP="00D748D5">
      <w:pPr>
        <w:spacing w:before="120" w:after="0" w:line="240" w:lineRule="auto"/>
        <w:ind w:left="720"/>
        <w:jc w:val="both"/>
      </w:pPr>
      <w:r>
        <w:sym w:font="Wingdings" w:char="F072"/>
      </w:r>
      <w:r>
        <w:t xml:space="preserve">No     </w:t>
      </w:r>
      <w:r>
        <w:sym w:font="Wingdings" w:char="F072"/>
      </w:r>
      <w:r>
        <w:t>Yes    If “Yes” summarize those below:</w:t>
      </w:r>
    </w:p>
    <w:p w14:paraId="059FB401" w14:textId="77777777" w:rsidR="00D748D5" w:rsidRPr="00B2354D" w:rsidRDefault="00D748D5" w:rsidP="00D748D5">
      <w:pPr>
        <w:pStyle w:val="ListParagraph"/>
        <w:spacing w:before="120" w:after="120" w:line="240" w:lineRule="auto"/>
      </w:pPr>
      <w:r w:rsidRPr="00B2354D">
        <w:t>______________________________________________________________________________________________________________________________________________________________________________________</w:t>
      </w:r>
    </w:p>
    <w:p w14:paraId="5AC94E2C" w14:textId="77777777" w:rsidR="00D748D5" w:rsidRPr="00B2354D" w:rsidRDefault="00D748D5" w:rsidP="00D748D5">
      <w:pPr>
        <w:pStyle w:val="ListParagraph"/>
        <w:spacing w:before="120" w:after="120" w:line="240" w:lineRule="auto"/>
        <w:ind w:left="1080"/>
      </w:pPr>
    </w:p>
    <w:p w14:paraId="77C8D695" w14:textId="77777777" w:rsidR="00D748D5" w:rsidRDefault="00D748D5" w:rsidP="004E6723">
      <w:pPr>
        <w:spacing w:line="240" w:lineRule="auto"/>
      </w:pPr>
      <w:r>
        <w:t>Is, or will, the respondent be an Independent Director?</w:t>
      </w:r>
    </w:p>
    <w:p w14:paraId="6EDD01D8" w14:textId="77777777" w:rsidR="00D748D5" w:rsidRDefault="00D748D5" w:rsidP="00D748D5">
      <w:pPr>
        <w:spacing w:before="120" w:after="0" w:line="240" w:lineRule="auto"/>
        <w:ind w:left="720"/>
        <w:jc w:val="both"/>
      </w:pPr>
      <w:r>
        <w:sym w:font="Wingdings" w:char="F072"/>
      </w:r>
      <w:r>
        <w:t xml:space="preserve">No     </w:t>
      </w:r>
      <w:r>
        <w:sym w:font="Wingdings" w:char="F072"/>
      </w:r>
      <w:r>
        <w:t>Yes     If “No” explain why not below:</w:t>
      </w:r>
    </w:p>
    <w:p w14:paraId="2F9CB514" w14:textId="77777777" w:rsidR="00D748D5" w:rsidRPr="00B2354D" w:rsidRDefault="00D748D5" w:rsidP="00D748D5">
      <w:pPr>
        <w:pStyle w:val="ListParagraph"/>
        <w:spacing w:before="120" w:after="120" w:line="240" w:lineRule="auto"/>
      </w:pPr>
      <w:r w:rsidRPr="00B2354D">
        <w:t>______________________________________________________________________________________________________________________________________________________________________________________</w:t>
      </w:r>
    </w:p>
    <w:sectPr w:rsidR="00D748D5" w:rsidRPr="00B2354D" w:rsidSect="006E5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40D"/>
    <w:multiLevelType w:val="hybridMultilevel"/>
    <w:tmpl w:val="7996F892"/>
    <w:lvl w:ilvl="0" w:tplc="9CC6F59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702B9A"/>
    <w:multiLevelType w:val="hybridMultilevel"/>
    <w:tmpl w:val="BC34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B1910"/>
    <w:multiLevelType w:val="hybridMultilevel"/>
    <w:tmpl w:val="A7E823CE"/>
    <w:lvl w:ilvl="0" w:tplc="8A2E700A">
      <w:start w:val="3"/>
      <w:numFmt w:val="bullet"/>
      <w:lvlText w:val="*"/>
      <w:lvlJc w:val="left"/>
      <w:pPr>
        <w:ind w:left="360" w:hanging="360"/>
      </w:pPr>
      <w:rPr>
        <w:rFonts w:ascii="Calibri" w:eastAsiaTheme="minorHAnsi" w:hAnsi="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8913DA"/>
    <w:multiLevelType w:val="hybridMultilevel"/>
    <w:tmpl w:val="B7C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926D1"/>
    <w:multiLevelType w:val="hybridMultilevel"/>
    <w:tmpl w:val="21F06D70"/>
    <w:lvl w:ilvl="0" w:tplc="65A2686E">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5DEB5AEF"/>
    <w:multiLevelType w:val="hybridMultilevel"/>
    <w:tmpl w:val="AF98D9DC"/>
    <w:lvl w:ilvl="0" w:tplc="65A268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DC16EF"/>
    <w:multiLevelType w:val="hybridMultilevel"/>
    <w:tmpl w:val="828EE92A"/>
    <w:lvl w:ilvl="0" w:tplc="6CFEBC6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03AF6"/>
    <w:multiLevelType w:val="hybridMultilevel"/>
    <w:tmpl w:val="1F5C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93"/>
    <w:rsid w:val="00086826"/>
    <w:rsid w:val="001662DB"/>
    <w:rsid w:val="0025341C"/>
    <w:rsid w:val="002637B4"/>
    <w:rsid w:val="00331A80"/>
    <w:rsid w:val="00382344"/>
    <w:rsid w:val="003B626D"/>
    <w:rsid w:val="004E6673"/>
    <w:rsid w:val="004E6723"/>
    <w:rsid w:val="005A3310"/>
    <w:rsid w:val="00667429"/>
    <w:rsid w:val="006B29A1"/>
    <w:rsid w:val="006E5A93"/>
    <w:rsid w:val="00963E5B"/>
    <w:rsid w:val="009B7406"/>
    <w:rsid w:val="00B2354D"/>
    <w:rsid w:val="00B762F5"/>
    <w:rsid w:val="00B934BD"/>
    <w:rsid w:val="00BC0CCA"/>
    <w:rsid w:val="00C4651F"/>
    <w:rsid w:val="00C76694"/>
    <w:rsid w:val="00D3269D"/>
    <w:rsid w:val="00D748D5"/>
    <w:rsid w:val="00E102ED"/>
    <w:rsid w:val="00E35813"/>
    <w:rsid w:val="00F95070"/>
    <w:rsid w:val="00FE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01DA"/>
  <w15:chartTrackingRefBased/>
  <w15:docId w15:val="{5A4185A5-F726-4F65-A8E4-C6F03DFE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B626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B626D"/>
    <w:rPr>
      <w:rFonts w:ascii="Courier New" w:eastAsia="Times New Roman" w:hAnsi="Courier New" w:cs="Courier New"/>
      <w:sz w:val="20"/>
      <w:szCs w:val="20"/>
    </w:rPr>
  </w:style>
  <w:style w:type="paragraph" w:styleId="ListParagraph">
    <w:name w:val="List Paragraph"/>
    <w:basedOn w:val="Normal"/>
    <w:uiPriority w:val="34"/>
    <w:qFormat/>
    <w:rsid w:val="0016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Parde</dc:creator>
  <cp:keywords/>
  <dc:description/>
  <cp:lastModifiedBy>Bollinger, Sara</cp:lastModifiedBy>
  <cp:revision>3</cp:revision>
  <dcterms:created xsi:type="dcterms:W3CDTF">2021-03-18T14:04:00Z</dcterms:created>
  <dcterms:modified xsi:type="dcterms:W3CDTF">2021-03-18T14:04:00Z</dcterms:modified>
</cp:coreProperties>
</file>