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D77F" w14:textId="77777777" w:rsidR="00454EFD" w:rsidRDefault="00D772FC" w:rsidP="00E813D4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1D564" wp14:editId="5F67B35E">
            <wp:simplePos x="0" y="0"/>
            <wp:positionH relativeFrom="column">
              <wp:posOffset>2222279</wp:posOffset>
            </wp:positionH>
            <wp:positionV relativeFrom="paragraph">
              <wp:posOffset>3810</wp:posOffset>
            </wp:positionV>
            <wp:extent cx="178308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ight>
            <wp:docPr id="2" name="Picture 2" descr="NYSR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R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3E586" w14:textId="77777777" w:rsidR="00DD507A" w:rsidRDefault="00DD507A" w:rsidP="005F0C87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0C94763" w14:textId="77777777" w:rsidR="00E813D4" w:rsidRPr="00AF42AF" w:rsidRDefault="00E207C8" w:rsidP="005F0C87">
      <w:pPr>
        <w:jc w:val="center"/>
        <w:rPr>
          <w:rFonts w:ascii="Garamond" w:hAnsi="Garamond"/>
          <w:b/>
          <w:sz w:val="28"/>
          <w:szCs w:val="24"/>
          <w:u w:val="single"/>
        </w:rPr>
      </w:pPr>
      <w:r>
        <w:rPr>
          <w:rFonts w:ascii="Garamond" w:hAnsi="Garamond"/>
          <w:b/>
          <w:sz w:val="28"/>
          <w:szCs w:val="24"/>
        </w:rPr>
        <w:t xml:space="preserve">2020-2021  </w:t>
      </w:r>
      <w:r w:rsidR="00F8389F" w:rsidRPr="00AF42AF">
        <w:rPr>
          <w:rFonts w:ascii="Garamond" w:hAnsi="Garamond"/>
          <w:b/>
          <w:sz w:val="28"/>
          <w:szCs w:val="24"/>
        </w:rPr>
        <w:t xml:space="preserve">NYSARH Board </w:t>
      </w:r>
      <w:r w:rsidR="00E813D4" w:rsidRPr="00AF42AF">
        <w:rPr>
          <w:rFonts w:ascii="Garamond" w:hAnsi="Garamond"/>
          <w:b/>
          <w:sz w:val="28"/>
          <w:szCs w:val="24"/>
        </w:rPr>
        <w:t>Governance Calendar</w:t>
      </w:r>
    </w:p>
    <w:p w14:paraId="04C46D05" w14:textId="77777777" w:rsidR="00E207C8" w:rsidRDefault="00E207C8" w:rsidP="00F8389F">
      <w:pPr>
        <w:spacing w:after="0" w:line="240" w:lineRule="auto"/>
        <w:jc w:val="both"/>
        <w:rPr>
          <w:rFonts w:ascii="Garamond" w:hAnsi="Garamond"/>
          <w:b/>
          <w:sz w:val="28"/>
          <w:szCs w:val="24"/>
          <w:u w:val="single"/>
        </w:rPr>
      </w:pPr>
    </w:p>
    <w:p w14:paraId="7E971A4D" w14:textId="77777777" w:rsidR="00D772FC" w:rsidRPr="00AF42AF" w:rsidRDefault="00F8389F" w:rsidP="00F8389F">
      <w:pPr>
        <w:spacing w:after="0" w:line="240" w:lineRule="auto"/>
        <w:jc w:val="both"/>
        <w:rPr>
          <w:rFonts w:ascii="Garamond" w:hAnsi="Garamond"/>
          <w:b/>
          <w:sz w:val="28"/>
          <w:szCs w:val="24"/>
          <w:u w:val="single"/>
        </w:rPr>
      </w:pPr>
      <w:r w:rsidRPr="00AF42AF">
        <w:rPr>
          <w:rFonts w:ascii="Garamond" w:hAnsi="Garamond"/>
          <w:b/>
          <w:sz w:val="28"/>
          <w:szCs w:val="24"/>
          <w:u w:val="single"/>
        </w:rPr>
        <w:t>Timing</w:t>
      </w:r>
      <w:r w:rsidRPr="00AF42AF">
        <w:rPr>
          <w:rFonts w:ascii="Garamond" w:hAnsi="Garamond"/>
          <w:b/>
          <w:sz w:val="28"/>
          <w:szCs w:val="24"/>
          <w:u w:val="single"/>
        </w:rPr>
        <w:tab/>
        <w:t>Task</w:t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ab/>
      </w:r>
      <w:r w:rsidR="00AF42AF">
        <w:rPr>
          <w:rFonts w:ascii="Garamond" w:hAnsi="Garamond"/>
          <w:b/>
          <w:sz w:val="28"/>
          <w:szCs w:val="24"/>
          <w:u w:val="single"/>
        </w:rPr>
        <w:tab/>
      </w:r>
      <w:r w:rsidRPr="00AF42AF">
        <w:rPr>
          <w:rFonts w:ascii="Garamond" w:hAnsi="Garamond"/>
          <w:b/>
          <w:sz w:val="28"/>
          <w:szCs w:val="24"/>
          <w:u w:val="single"/>
        </w:rPr>
        <w:t>Designee</w:t>
      </w:r>
    </w:p>
    <w:p w14:paraId="05D8F2BD" w14:textId="77777777" w:rsidR="00AF42AF" w:rsidRDefault="00D772FC" w:rsidP="00AF42AF">
      <w:pPr>
        <w:spacing w:before="120" w:after="12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September</w:t>
      </w:r>
      <w:r w:rsidR="00AF42AF">
        <w:rPr>
          <w:rFonts w:ascii="Garamond" w:hAnsi="Garamond"/>
          <w:sz w:val="28"/>
          <w:szCs w:val="24"/>
        </w:rPr>
        <w:t xml:space="preserve">   </w:t>
      </w:r>
      <w:r w:rsidR="00AF42AF" w:rsidRPr="00AF42AF">
        <w:rPr>
          <w:rFonts w:ascii="Garamond" w:hAnsi="Garamond"/>
          <w:sz w:val="28"/>
          <w:szCs w:val="24"/>
        </w:rPr>
        <w:t xml:space="preserve">Host the Association’s Annual Membership Meeting 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Entire Board</w:t>
      </w:r>
    </w:p>
    <w:p w14:paraId="6EE4EC63" w14:textId="77777777" w:rsidR="00F8389F" w:rsidRPr="00AF42AF" w:rsidRDefault="00F8389F" w:rsidP="00AF42AF">
      <w:pPr>
        <w:spacing w:before="120" w:after="120" w:line="240" w:lineRule="auto"/>
        <w:ind w:left="720" w:firstLine="720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 xml:space="preserve">Appoint Committee Chairs </w:t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  <w:t>President</w:t>
      </w:r>
    </w:p>
    <w:p w14:paraId="5F4D86DA" w14:textId="77777777" w:rsidR="00F8389F" w:rsidRPr="00AF42AF" w:rsidRDefault="00D772FC" w:rsidP="00AF42AF">
      <w:pPr>
        <w:spacing w:before="120" w:after="120" w:line="240" w:lineRule="auto"/>
        <w:ind w:left="720" w:firstLine="720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>Co</w:t>
      </w:r>
      <w:r w:rsidR="00E207C8">
        <w:rPr>
          <w:rFonts w:ascii="Garamond" w:hAnsi="Garamond"/>
          <w:sz w:val="28"/>
          <w:szCs w:val="24"/>
        </w:rPr>
        <w:t>nfirm</w:t>
      </w:r>
      <w:r w:rsidRPr="00AF42AF">
        <w:rPr>
          <w:rFonts w:ascii="Garamond" w:hAnsi="Garamond"/>
          <w:sz w:val="28"/>
          <w:szCs w:val="24"/>
        </w:rPr>
        <w:t xml:space="preserve"> Committee Composition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E207C8">
        <w:rPr>
          <w:rFonts w:ascii="Garamond" w:hAnsi="Garamond"/>
          <w:sz w:val="28"/>
          <w:szCs w:val="24"/>
        </w:rPr>
        <w:t>Staff</w:t>
      </w:r>
      <w:r w:rsidR="00AF42AF">
        <w:rPr>
          <w:rFonts w:ascii="Garamond" w:hAnsi="Garamond"/>
          <w:sz w:val="28"/>
          <w:szCs w:val="24"/>
        </w:rPr>
        <w:tab/>
      </w:r>
    </w:p>
    <w:p w14:paraId="3C3B40D2" w14:textId="77777777" w:rsidR="00D772FC" w:rsidRPr="00AF42AF" w:rsidRDefault="00D772FC" w:rsidP="00AF42AF">
      <w:pPr>
        <w:spacing w:before="120" w:after="120" w:line="240" w:lineRule="auto"/>
        <w:ind w:left="720" w:firstLine="720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>Prepare and disseminate Board and Committee meeting calendar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Staff</w:t>
      </w:r>
      <w:r w:rsidR="00AF42AF">
        <w:rPr>
          <w:rFonts w:ascii="Garamond" w:hAnsi="Garamond"/>
          <w:sz w:val="28"/>
          <w:szCs w:val="24"/>
        </w:rPr>
        <w:tab/>
      </w:r>
    </w:p>
    <w:p w14:paraId="48329A25" w14:textId="77777777" w:rsidR="00D772FC" w:rsidRDefault="00E207C8" w:rsidP="00E207C8">
      <w:pPr>
        <w:spacing w:before="120" w:after="120" w:line="240" w:lineRule="auto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  <w:t>Provide Annual Conflict of Interest Training</w:t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  <w:t>Governance</w:t>
      </w:r>
    </w:p>
    <w:p w14:paraId="1E78E816" w14:textId="373E21C6" w:rsidR="00E207C8" w:rsidRPr="00E207C8" w:rsidRDefault="00E207C8" w:rsidP="00F318D7">
      <w:pPr>
        <w:spacing w:before="120" w:after="12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</w:p>
    <w:p w14:paraId="328BECA2" w14:textId="77777777" w:rsidR="00F318D7" w:rsidRDefault="00D772FC" w:rsidP="00F318D7">
      <w:pPr>
        <w:spacing w:before="120" w:after="120" w:line="240" w:lineRule="auto"/>
        <w:jc w:val="both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October</w:t>
      </w:r>
      <w:r w:rsidRPr="00AF42AF">
        <w:rPr>
          <w:rFonts w:ascii="Garamond" w:hAnsi="Garamond"/>
          <w:sz w:val="28"/>
          <w:szCs w:val="24"/>
        </w:rPr>
        <w:t xml:space="preserve"> </w:t>
      </w:r>
      <w:r w:rsidRPr="00AF42AF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>Collect Disclosure of Financial Interest Forms</w:t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  <w:t>Governance</w:t>
      </w:r>
    </w:p>
    <w:p w14:paraId="1F6C63F1" w14:textId="07143C1A" w:rsidR="00F8389F" w:rsidRPr="00AF42AF" w:rsidRDefault="00F318D7" w:rsidP="00AF42AF">
      <w:pPr>
        <w:spacing w:before="120" w:after="12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 w:rsidR="00F8389F" w:rsidRPr="00E207C8">
        <w:rPr>
          <w:rFonts w:ascii="Garamond" w:hAnsi="Garamond"/>
          <w:sz w:val="28"/>
          <w:szCs w:val="24"/>
        </w:rPr>
        <w:t>Update Board Composition and Recruitment Matrix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Governance</w:t>
      </w:r>
    </w:p>
    <w:p w14:paraId="1C42E720" w14:textId="77777777" w:rsidR="00D772FC" w:rsidRPr="00AF42AF" w:rsidRDefault="00941240" w:rsidP="00AF42AF">
      <w:pPr>
        <w:spacing w:before="120" w:after="120" w:line="240" w:lineRule="auto"/>
        <w:ind w:left="720" w:firstLine="720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 xml:space="preserve">Prepare application for NRHA Technical </w:t>
      </w:r>
      <w:r w:rsidR="00F642A7" w:rsidRPr="00AF42AF">
        <w:rPr>
          <w:rFonts w:ascii="Garamond" w:hAnsi="Garamond"/>
          <w:sz w:val="28"/>
          <w:szCs w:val="24"/>
        </w:rPr>
        <w:t>Assistance</w:t>
      </w:r>
      <w:r w:rsidRPr="00AF42AF">
        <w:rPr>
          <w:rFonts w:ascii="Garamond" w:hAnsi="Garamond"/>
          <w:sz w:val="28"/>
          <w:szCs w:val="24"/>
        </w:rPr>
        <w:t xml:space="preserve"> Program Funds </w:t>
      </w:r>
      <w:r w:rsidRPr="00AF42AF">
        <w:rPr>
          <w:rFonts w:ascii="Garamond" w:hAnsi="Garamond"/>
          <w:sz w:val="28"/>
          <w:szCs w:val="24"/>
        </w:rPr>
        <w:tab/>
      </w:r>
      <w:r w:rsidR="00F8389F" w:rsidRPr="00AF42AF">
        <w:rPr>
          <w:rFonts w:ascii="Garamond" w:hAnsi="Garamond"/>
          <w:sz w:val="28"/>
          <w:szCs w:val="24"/>
        </w:rPr>
        <w:t>S</w:t>
      </w:r>
      <w:r w:rsidRPr="00AF42AF">
        <w:rPr>
          <w:rFonts w:ascii="Garamond" w:hAnsi="Garamond"/>
          <w:sz w:val="28"/>
          <w:szCs w:val="24"/>
        </w:rPr>
        <w:t>taff</w:t>
      </w:r>
      <w:r w:rsidR="00F8389F" w:rsidRPr="00AF42AF">
        <w:rPr>
          <w:rFonts w:ascii="Garamond" w:hAnsi="Garamond"/>
          <w:sz w:val="28"/>
          <w:szCs w:val="24"/>
        </w:rPr>
        <w:t xml:space="preserve"> &amp; Exec </w:t>
      </w:r>
    </w:p>
    <w:p w14:paraId="4DA9708B" w14:textId="77777777" w:rsidR="00F8389F" w:rsidRPr="00E207C8" w:rsidRDefault="00F8389F" w:rsidP="00F8389F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1C453ABF" w14:textId="65926352" w:rsidR="00F318D7" w:rsidRDefault="00D772FC" w:rsidP="00AF42AF">
      <w:pPr>
        <w:spacing w:before="120" w:after="120" w:line="240" w:lineRule="auto"/>
        <w:ind w:left="1440" w:hanging="1440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November</w:t>
      </w:r>
      <w:r w:rsidRPr="00AF42AF">
        <w:rPr>
          <w:rFonts w:ascii="Garamond" w:hAnsi="Garamond"/>
          <w:sz w:val="28"/>
          <w:szCs w:val="24"/>
        </w:rPr>
        <w:t xml:space="preserve"> </w:t>
      </w:r>
      <w:r w:rsidRPr="00AF42AF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>Evaluate Disclosures of Financial Interest</w:t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</w:r>
      <w:r w:rsidR="00F318D7" w:rsidRPr="00C434DA">
        <w:rPr>
          <w:rFonts w:ascii="Garamond" w:hAnsi="Garamond"/>
          <w:sz w:val="28"/>
          <w:szCs w:val="24"/>
        </w:rPr>
        <w:tab/>
        <w:t>Governance</w:t>
      </w:r>
    </w:p>
    <w:p w14:paraId="784F6DFE" w14:textId="26EB78A5" w:rsidR="00D76BF4" w:rsidRPr="00AF42AF" w:rsidRDefault="00F318D7" w:rsidP="00AF42AF">
      <w:pPr>
        <w:spacing w:before="120" w:after="120" w:line="240" w:lineRule="auto"/>
        <w:ind w:left="1440" w:hanging="1440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ab/>
      </w:r>
      <w:r w:rsidR="00941240" w:rsidRPr="00AF42AF">
        <w:rPr>
          <w:rFonts w:ascii="Garamond" w:hAnsi="Garamond"/>
          <w:sz w:val="28"/>
          <w:szCs w:val="24"/>
        </w:rPr>
        <w:t>P</w:t>
      </w:r>
      <w:r w:rsidR="00D772FC" w:rsidRPr="00AF42AF">
        <w:rPr>
          <w:rFonts w:ascii="Garamond" w:hAnsi="Garamond"/>
          <w:sz w:val="28"/>
          <w:szCs w:val="24"/>
        </w:rPr>
        <w:t>articipate in National Rural Health Day Advocacy Initiative</w:t>
      </w:r>
      <w:r w:rsidR="00D76BF4" w:rsidRPr="00AF42AF">
        <w:rPr>
          <w:rFonts w:ascii="Garamond" w:hAnsi="Garamond"/>
          <w:sz w:val="28"/>
          <w:szCs w:val="24"/>
        </w:rPr>
        <w:t xml:space="preserve"> </w:t>
      </w:r>
      <w:r w:rsidR="00AF42AF" w:rsidRPr="00AF42AF">
        <w:rPr>
          <w:rFonts w:ascii="Garamond" w:hAnsi="Garamond"/>
          <w:sz w:val="28"/>
          <w:szCs w:val="24"/>
        </w:rPr>
        <w:t xml:space="preserve">                                            by making </w:t>
      </w:r>
      <w:r w:rsidR="00D76BF4" w:rsidRPr="00AF42AF">
        <w:rPr>
          <w:rFonts w:ascii="Garamond" w:hAnsi="Garamond"/>
          <w:sz w:val="28"/>
          <w:szCs w:val="24"/>
        </w:rPr>
        <w:t xml:space="preserve">in-district legislative </w:t>
      </w:r>
      <w:r w:rsidR="00E207C8">
        <w:rPr>
          <w:rFonts w:ascii="Garamond" w:hAnsi="Garamond"/>
          <w:sz w:val="28"/>
          <w:szCs w:val="24"/>
        </w:rPr>
        <w:t>contacts</w:t>
      </w:r>
      <w:r w:rsidR="00AF42AF" w:rsidRPr="00AF42AF">
        <w:rPr>
          <w:rFonts w:ascii="Garamond" w:hAnsi="Garamond"/>
          <w:sz w:val="28"/>
          <w:szCs w:val="24"/>
        </w:rPr>
        <w:tab/>
      </w:r>
      <w:r w:rsidR="00AF42AF" w:rsidRPr="00AF42AF">
        <w:rPr>
          <w:rFonts w:ascii="Garamond" w:hAnsi="Garamond"/>
          <w:sz w:val="28"/>
          <w:szCs w:val="24"/>
        </w:rPr>
        <w:tab/>
      </w:r>
      <w:r w:rsidR="00AF42AF" w:rsidRPr="00AF42AF">
        <w:rPr>
          <w:rFonts w:ascii="Garamond" w:hAnsi="Garamond"/>
          <w:sz w:val="28"/>
          <w:szCs w:val="24"/>
        </w:rPr>
        <w:tab/>
      </w:r>
      <w:r w:rsidR="00AF42AF" w:rsidRPr="00AF42AF">
        <w:rPr>
          <w:rFonts w:ascii="Garamond" w:hAnsi="Garamond"/>
          <w:sz w:val="28"/>
          <w:szCs w:val="24"/>
        </w:rPr>
        <w:tab/>
      </w:r>
      <w:r w:rsidR="00AF42AF" w:rsidRP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 w:rsidRPr="00AF42AF">
        <w:rPr>
          <w:rFonts w:ascii="Garamond" w:hAnsi="Garamond"/>
          <w:sz w:val="28"/>
          <w:szCs w:val="24"/>
        </w:rPr>
        <w:t>All members</w:t>
      </w:r>
    </w:p>
    <w:p w14:paraId="3647CC0D" w14:textId="1E31F839" w:rsidR="0031478E" w:rsidRDefault="00D772FC" w:rsidP="00AF42AF">
      <w:pPr>
        <w:spacing w:before="120" w:after="12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>Develop Annual Budget</w:t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</w:r>
      <w:r w:rsidR="0031478E" w:rsidRPr="00C434DA">
        <w:rPr>
          <w:rFonts w:ascii="Garamond" w:hAnsi="Garamond"/>
          <w:sz w:val="28"/>
          <w:szCs w:val="24"/>
        </w:rPr>
        <w:tab/>
        <w:t>Finance</w:t>
      </w:r>
    </w:p>
    <w:p w14:paraId="1A3B9FE3" w14:textId="7591F04F" w:rsidR="00D76BF4" w:rsidRPr="00AF42AF" w:rsidRDefault="0031478E" w:rsidP="00AF42AF">
      <w:pPr>
        <w:spacing w:before="120" w:after="12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 w:rsidR="00D76BF4" w:rsidRPr="00AF42AF">
        <w:rPr>
          <w:rFonts w:ascii="Garamond" w:hAnsi="Garamond"/>
          <w:sz w:val="28"/>
          <w:szCs w:val="24"/>
        </w:rPr>
        <w:t>Approve application for NRHA Technical Assistance Program funds</w:t>
      </w:r>
      <w:r w:rsidR="00941240" w:rsidRPr="00AF42AF">
        <w:rPr>
          <w:rFonts w:ascii="Garamond" w:hAnsi="Garamond"/>
          <w:sz w:val="28"/>
          <w:szCs w:val="24"/>
        </w:rPr>
        <w:t xml:space="preserve"> </w:t>
      </w:r>
      <w:r w:rsidR="00941240" w:rsidRPr="00AF42AF">
        <w:rPr>
          <w:rFonts w:ascii="Garamond" w:hAnsi="Garamond"/>
          <w:sz w:val="28"/>
          <w:szCs w:val="24"/>
        </w:rPr>
        <w:tab/>
      </w:r>
      <w:r w:rsidR="00F8389F" w:rsidRPr="00AF42AF">
        <w:rPr>
          <w:rFonts w:ascii="Garamond" w:hAnsi="Garamond"/>
          <w:sz w:val="28"/>
          <w:szCs w:val="24"/>
        </w:rPr>
        <w:t>Entire Board</w:t>
      </w:r>
    </w:p>
    <w:p w14:paraId="7C718F9E" w14:textId="77777777" w:rsidR="00D76BF4" w:rsidRPr="00E207C8" w:rsidRDefault="00D76BF4" w:rsidP="00F8389F">
      <w:pPr>
        <w:spacing w:after="0" w:line="240" w:lineRule="auto"/>
        <w:rPr>
          <w:rFonts w:ascii="Garamond" w:hAnsi="Garamond"/>
          <w:szCs w:val="24"/>
        </w:rPr>
      </w:pPr>
    </w:p>
    <w:p w14:paraId="2B9F9D88" w14:textId="77777777" w:rsidR="00E207C8" w:rsidRDefault="00E207C8" w:rsidP="00F8389F">
      <w:pPr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December</w:t>
      </w:r>
      <w:r>
        <w:rPr>
          <w:rFonts w:ascii="Garamond" w:hAnsi="Garamond"/>
          <w:b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>Develop annual legislative agenda</w:t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  <w:t>Policy</w:t>
      </w:r>
    </w:p>
    <w:p w14:paraId="256B2B12" w14:textId="77777777" w:rsidR="00E207C8" w:rsidRPr="00E207C8" w:rsidRDefault="00E207C8" w:rsidP="00F8389F">
      <w:pPr>
        <w:spacing w:after="0" w:line="240" w:lineRule="auto"/>
        <w:rPr>
          <w:rFonts w:ascii="Garamond" w:hAnsi="Garamond"/>
          <w:b/>
          <w:szCs w:val="24"/>
        </w:rPr>
      </w:pPr>
    </w:p>
    <w:p w14:paraId="1B602204" w14:textId="77777777" w:rsidR="00D772FC" w:rsidRPr="00AF42AF" w:rsidRDefault="00D772FC" w:rsidP="00F8389F">
      <w:pPr>
        <w:spacing w:after="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January</w:t>
      </w:r>
      <w:r w:rsidRPr="00AF42AF">
        <w:rPr>
          <w:rFonts w:ascii="Garamond" w:hAnsi="Garamond"/>
          <w:sz w:val="28"/>
          <w:szCs w:val="24"/>
        </w:rPr>
        <w:tab/>
        <w:t>Initiate annual financial review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Entire Board</w:t>
      </w:r>
    </w:p>
    <w:p w14:paraId="5205AA13" w14:textId="77777777" w:rsidR="00941240" w:rsidRPr="00AF42AF" w:rsidRDefault="00941240" w:rsidP="00F8389F">
      <w:pPr>
        <w:spacing w:after="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</w:r>
    </w:p>
    <w:p w14:paraId="3E5A84B4" w14:textId="77777777" w:rsidR="00E207C8" w:rsidRPr="00E207C8" w:rsidRDefault="00E207C8" w:rsidP="00F8389F">
      <w:pPr>
        <w:spacing w:after="0" w:line="24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Jan-April</w:t>
      </w:r>
      <w:r>
        <w:rPr>
          <w:rFonts w:ascii="Garamond" w:hAnsi="Garamond"/>
          <w:b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>Conduct advocacy around state budget</w:t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</w:r>
      <w:r w:rsidRPr="00E207C8">
        <w:rPr>
          <w:rFonts w:ascii="Garamond" w:hAnsi="Garamond"/>
          <w:sz w:val="28"/>
          <w:szCs w:val="24"/>
        </w:rPr>
        <w:t>Policy</w:t>
      </w:r>
    </w:p>
    <w:p w14:paraId="31A1B326" w14:textId="77777777" w:rsidR="00E207C8" w:rsidRPr="00E207C8" w:rsidRDefault="00E207C8" w:rsidP="00F8389F">
      <w:pPr>
        <w:spacing w:after="0" w:line="240" w:lineRule="auto"/>
        <w:rPr>
          <w:rFonts w:ascii="Garamond" w:hAnsi="Garamond"/>
          <w:b/>
          <w:szCs w:val="24"/>
        </w:rPr>
      </w:pPr>
    </w:p>
    <w:p w14:paraId="236296C4" w14:textId="77777777" w:rsidR="006542E8" w:rsidRDefault="00D772FC" w:rsidP="00F8389F">
      <w:pPr>
        <w:spacing w:after="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February</w:t>
      </w:r>
      <w:r w:rsidRPr="00AF42AF">
        <w:rPr>
          <w:rFonts w:ascii="Garamond" w:hAnsi="Garamond"/>
          <w:sz w:val="28"/>
          <w:szCs w:val="24"/>
        </w:rPr>
        <w:t xml:space="preserve">  </w:t>
      </w:r>
      <w:r w:rsidRPr="00AF42AF">
        <w:rPr>
          <w:rFonts w:ascii="Garamond" w:hAnsi="Garamond"/>
          <w:sz w:val="28"/>
          <w:szCs w:val="24"/>
        </w:rPr>
        <w:tab/>
      </w:r>
      <w:r w:rsidR="00E207C8">
        <w:rPr>
          <w:rFonts w:ascii="Garamond" w:hAnsi="Garamond"/>
          <w:sz w:val="28"/>
          <w:szCs w:val="24"/>
        </w:rPr>
        <w:t>Participate in</w:t>
      </w:r>
      <w:r w:rsidR="006542E8" w:rsidRPr="00AF42AF">
        <w:rPr>
          <w:rFonts w:ascii="Garamond" w:hAnsi="Garamond"/>
          <w:sz w:val="28"/>
          <w:szCs w:val="24"/>
        </w:rPr>
        <w:t xml:space="preserve"> NRHA Policy Institute, Washington, DC 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Delegation</w:t>
      </w:r>
    </w:p>
    <w:p w14:paraId="183EAE81" w14:textId="77777777" w:rsidR="00E207C8" w:rsidRPr="00E207C8" w:rsidRDefault="00E207C8" w:rsidP="00F8389F">
      <w:pPr>
        <w:spacing w:after="0" w:line="240" w:lineRule="auto"/>
        <w:rPr>
          <w:rFonts w:ascii="Garamond" w:hAnsi="Garamond"/>
          <w:szCs w:val="24"/>
        </w:rPr>
      </w:pPr>
    </w:p>
    <w:p w14:paraId="37B94169" w14:textId="39A6DBB6" w:rsidR="00E813D4" w:rsidRPr="00AF42AF" w:rsidRDefault="00C434DA" w:rsidP="00F8389F">
      <w:pPr>
        <w:spacing w:after="0" w:line="240" w:lineRule="auto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April</w:t>
      </w:r>
      <w:r w:rsidR="00E813D4" w:rsidRPr="00AF42AF">
        <w:rPr>
          <w:rFonts w:ascii="Garamond" w:hAnsi="Garamond"/>
          <w:sz w:val="28"/>
          <w:szCs w:val="24"/>
        </w:rPr>
        <w:tab/>
      </w:r>
      <w:r w:rsidR="00E813D4" w:rsidRPr="00AF42AF">
        <w:rPr>
          <w:rFonts w:ascii="Garamond" w:hAnsi="Garamond"/>
          <w:sz w:val="28"/>
          <w:szCs w:val="24"/>
        </w:rPr>
        <w:tab/>
        <w:t xml:space="preserve">Receive </w:t>
      </w:r>
      <w:r w:rsidR="00941240" w:rsidRPr="00AF42AF">
        <w:rPr>
          <w:rFonts w:ascii="Garamond" w:hAnsi="Garamond"/>
          <w:sz w:val="28"/>
          <w:szCs w:val="24"/>
        </w:rPr>
        <w:t>r</w:t>
      </w:r>
      <w:r w:rsidR="00E813D4" w:rsidRPr="00AF42AF">
        <w:rPr>
          <w:rFonts w:ascii="Garamond" w:hAnsi="Garamond"/>
          <w:sz w:val="28"/>
          <w:szCs w:val="24"/>
        </w:rPr>
        <w:t xml:space="preserve">eport on </w:t>
      </w:r>
      <w:r w:rsidR="00D772FC" w:rsidRPr="00AF42AF">
        <w:rPr>
          <w:rFonts w:ascii="Garamond" w:hAnsi="Garamond"/>
          <w:sz w:val="28"/>
          <w:szCs w:val="24"/>
        </w:rPr>
        <w:t xml:space="preserve">financial review 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Entire Board</w:t>
      </w:r>
    </w:p>
    <w:p w14:paraId="387CAFB3" w14:textId="18BC4192" w:rsidR="00D772FC" w:rsidRPr="00AF42AF" w:rsidRDefault="00D772FC" w:rsidP="00AF42AF">
      <w:pPr>
        <w:spacing w:before="120" w:after="120" w:line="240" w:lineRule="auto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May-July</w:t>
      </w:r>
      <w:r w:rsidRPr="00AF42AF">
        <w:rPr>
          <w:rFonts w:ascii="Garamond" w:hAnsi="Garamond"/>
          <w:sz w:val="28"/>
          <w:szCs w:val="24"/>
        </w:rPr>
        <w:t xml:space="preserve">  </w:t>
      </w:r>
      <w:r w:rsidRPr="00AF42AF">
        <w:rPr>
          <w:rFonts w:ascii="Garamond" w:hAnsi="Garamond"/>
          <w:sz w:val="28"/>
          <w:szCs w:val="24"/>
        </w:rPr>
        <w:tab/>
        <w:t>Consider current composition of the Board</w:t>
      </w:r>
      <w:r w:rsidRPr="00AF42AF">
        <w:rPr>
          <w:rFonts w:ascii="Garamond" w:hAnsi="Garamond"/>
          <w:sz w:val="28"/>
          <w:szCs w:val="24"/>
        </w:rPr>
        <w:tab/>
        <w:t xml:space="preserve"> 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Governance</w:t>
      </w:r>
      <w:r w:rsidRPr="00AF42AF">
        <w:rPr>
          <w:rFonts w:ascii="Garamond" w:hAnsi="Garamond"/>
          <w:sz w:val="28"/>
          <w:szCs w:val="24"/>
        </w:rPr>
        <w:t xml:space="preserve">                                                                                                </w:t>
      </w:r>
      <w:r w:rsidRPr="00AF42AF">
        <w:rPr>
          <w:rFonts w:ascii="Garamond" w:hAnsi="Garamond"/>
          <w:sz w:val="28"/>
          <w:szCs w:val="24"/>
        </w:rPr>
        <w:tab/>
      </w:r>
      <w:r w:rsidRPr="00AF42AF">
        <w:rPr>
          <w:rFonts w:ascii="Garamond" w:hAnsi="Garamond"/>
          <w:sz w:val="28"/>
          <w:szCs w:val="24"/>
        </w:rPr>
        <w:tab/>
        <w:t>Develop slate of candidates for Board membership</w:t>
      </w:r>
      <w:r w:rsidR="00941240" w:rsidRPr="00AF42AF">
        <w:rPr>
          <w:rFonts w:ascii="Garamond" w:hAnsi="Garamond"/>
          <w:sz w:val="28"/>
          <w:szCs w:val="24"/>
        </w:rPr>
        <w:t xml:space="preserve"> and Offices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Governance</w:t>
      </w:r>
    </w:p>
    <w:p w14:paraId="226D439D" w14:textId="77777777" w:rsidR="00E207C8" w:rsidRPr="00E207C8" w:rsidRDefault="00E207C8" w:rsidP="00F8389F">
      <w:pPr>
        <w:spacing w:after="0" w:line="240" w:lineRule="auto"/>
        <w:jc w:val="both"/>
        <w:rPr>
          <w:rFonts w:ascii="Garamond" w:hAnsi="Garamond"/>
          <w:b/>
          <w:szCs w:val="24"/>
        </w:rPr>
      </w:pPr>
    </w:p>
    <w:p w14:paraId="54C7B2DA" w14:textId="77777777" w:rsidR="00941240" w:rsidRDefault="00E207C8" w:rsidP="00F8389F">
      <w:pPr>
        <w:spacing w:after="0" w:line="240" w:lineRule="auto"/>
        <w:jc w:val="both"/>
        <w:rPr>
          <w:rFonts w:ascii="Garamond" w:hAnsi="Garamond"/>
          <w:sz w:val="28"/>
          <w:szCs w:val="24"/>
        </w:rPr>
      </w:pPr>
      <w:r w:rsidRPr="00E207C8">
        <w:rPr>
          <w:rFonts w:ascii="Garamond" w:hAnsi="Garamond"/>
          <w:b/>
          <w:sz w:val="28"/>
          <w:szCs w:val="24"/>
        </w:rPr>
        <w:t>July</w:t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  <w:t>Conduct mid-year evaluation of vendor for Management Services</w:t>
      </w:r>
      <w:r>
        <w:rPr>
          <w:rFonts w:ascii="Garamond" w:hAnsi="Garamond"/>
          <w:sz w:val="28"/>
          <w:szCs w:val="24"/>
        </w:rPr>
        <w:tab/>
      </w:r>
      <w:r>
        <w:rPr>
          <w:rFonts w:ascii="Garamond" w:hAnsi="Garamond"/>
          <w:sz w:val="28"/>
          <w:szCs w:val="24"/>
        </w:rPr>
        <w:tab/>
        <w:t>Executive</w:t>
      </w:r>
    </w:p>
    <w:p w14:paraId="0C2546B7" w14:textId="77777777" w:rsidR="00E207C8" w:rsidRPr="00E207C8" w:rsidRDefault="00E207C8" w:rsidP="00F8389F">
      <w:pPr>
        <w:spacing w:after="0" w:line="240" w:lineRule="auto"/>
        <w:jc w:val="both"/>
        <w:rPr>
          <w:rFonts w:ascii="Garamond" w:hAnsi="Garamond"/>
          <w:szCs w:val="24"/>
        </w:rPr>
      </w:pPr>
    </w:p>
    <w:p w14:paraId="0D169514" w14:textId="77777777" w:rsidR="00D772FC" w:rsidRPr="00AF42AF" w:rsidRDefault="00941240" w:rsidP="00F8389F">
      <w:pPr>
        <w:spacing w:after="0" w:line="240" w:lineRule="auto"/>
        <w:jc w:val="both"/>
        <w:rPr>
          <w:rFonts w:ascii="Garamond" w:hAnsi="Garamond"/>
          <w:sz w:val="28"/>
          <w:szCs w:val="24"/>
        </w:rPr>
      </w:pPr>
      <w:r w:rsidRPr="00AF42AF">
        <w:rPr>
          <w:rFonts w:ascii="Garamond" w:hAnsi="Garamond"/>
          <w:b/>
          <w:sz w:val="28"/>
          <w:szCs w:val="24"/>
        </w:rPr>
        <w:t>August</w:t>
      </w:r>
      <w:r w:rsidRPr="00AF42AF">
        <w:rPr>
          <w:rFonts w:ascii="Garamond" w:hAnsi="Garamond"/>
          <w:sz w:val="28"/>
          <w:szCs w:val="24"/>
        </w:rPr>
        <w:t xml:space="preserve"> </w:t>
      </w:r>
      <w:r w:rsidRPr="00AF42AF">
        <w:rPr>
          <w:rFonts w:ascii="Garamond" w:hAnsi="Garamond"/>
          <w:sz w:val="28"/>
          <w:szCs w:val="24"/>
        </w:rPr>
        <w:tab/>
        <w:t>Initiate annual election of board members and officers</w:t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</w:r>
      <w:r w:rsidR="00AF42AF">
        <w:rPr>
          <w:rFonts w:ascii="Garamond" w:hAnsi="Garamond"/>
          <w:sz w:val="28"/>
          <w:szCs w:val="24"/>
        </w:rPr>
        <w:tab/>
        <w:t>Governance</w:t>
      </w:r>
    </w:p>
    <w:sectPr w:rsidR="00D772FC" w:rsidRPr="00AF42AF" w:rsidSect="00E813D4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8A2D" w14:textId="77777777" w:rsidR="001457E2" w:rsidRDefault="001457E2" w:rsidP="00E813D4">
      <w:pPr>
        <w:spacing w:after="0" w:line="240" w:lineRule="auto"/>
      </w:pPr>
      <w:r>
        <w:separator/>
      </w:r>
    </w:p>
  </w:endnote>
  <w:endnote w:type="continuationSeparator" w:id="0">
    <w:p w14:paraId="234AED1C" w14:textId="77777777" w:rsidR="001457E2" w:rsidRDefault="001457E2" w:rsidP="00E8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86106" w14:textId="77777777" w:rsidR="001457E2" w:rsidRDefault="001457E2" w:rsidP="00E813D4">
      <w:pPr>
        <w:spacing w:after="0" w:line="240" w:lineRule="auto"/>
      </w:pPr>
      <w:r>
        <w:separator/>
      </w:r>
    </w:p>
  </w:footnote>
  <w:footnote w:type="continuationSeparator" w:id="0">
    <w:p w14:paraId="326B16FF" w14:textId="77777777" w:rsidR="001457E2" w:rsidRDefault="001457E2" w:rsidP="00E8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58"/>
    <w:rsid w:val="0003442C"/>
    <w:rsid w:val="000B7E0C"/>
    <w:rsid w:val="000D7EE6"/>
    <w:rsid w:val="000F34F3"/>
    <w:rsid w:val="00125E9A"/>
    <w:rsid w:val="001457E2"/>
    <w:rsid w:val="00173AB6"/>
    <w:rsid w:val="00177512"/>
    <w:rsid w:val="001E797A"/>
    <w:rsid w:val="00282C58"/>
    <w:rsid w:val="0031478E"/>
    <w:rsid w:val="00390BEE"/>
    <w:rsid w:val="004477BA"/>
    <w:rsid w:val="00454EFD"/>
    <w:rsid w:val="00493FA3"/>
    <w:rsid w:val="004963A4"/>
    <w:rsid w:val="004C6756"/>
    <w:rsid w:val="0050460A"/>
    <w:rsid w:val="00581412"/>
    <w:rsid w:val="005F0C87"/>
    <w:rsid w:val="00632659"/>
    <w:rsid w:val="00640DBC"/>
    <w:rsid w:val="006542E8"/>
    <w:rsid w:val="006D63A8"/>
    <w:rsid w:val="00745281"/>
    <w:rsid w:val="0078792D"/>
    <w:rsid w:val="00843601"/>
    <w:rsid w:val="008678B0"/>
    <w:rsid w:val="00913A99"/>
    <w:rsid w:val="00941240"/>
    <w:rsid w:val="009646A8"/>
    <w:rsid w:val="009D69E7"/>
    <w:rsid w:val="00A3443D"/>
    <w:rsid w:val="00AF42AF"/>
    <w:rsid w:val="00AF570A"/>
    <w:rsid w:val="00BB45EA"/>
    <w:rsid w:val="00C434DA"/>
    <w:rsid w:val="00C76515"/>
    <w:rsid w:val="00D76BF4"/>
    <w:rsid w:val="00D772FC"/>
    <w:rsid w:val="00DC32E8"/>
    <w:rsid w:val="00DD507A"/>
    <w:rsid w:val="00E207C8"/>
    <w:rsid w:val="00E813D4"/>
    <w:rsid w:val="00F318D7"/>
    <w:rsid w:val="00F642A7"/>
    <w:rsid w:val="00F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C3BE"/>
  <w15:docId w15:val="{400343FC-15AF-4088-832D-E468268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D4"/>
  </w:style>
  <w:style w:type="paragraph" w:styleId="Footer">
    <w:name w:val="footer"/>
    <w:basedOn w:val="Normal"/>
    <w:link w:val="FooterChar"/>
    <w:uiPriority w:val="99"/>
    <w:unhideWhenUsed/>
    <w:rsid w:val="00E8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D4"/>
  </w:style>
  <w:style w:type="paragraph" w:styleId="NoSpacing">
    <w:name w:val="No Spacing"/>
    <w:basedOn w:val="Normal"/>
    <w:uiPriority w:val="1"/>
    <w:qFormat/>
    <w:rsid w:val="00BB45E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aboyle</dc:creator>
  <cp:lastModifiedBy>Bollinger, Sara</cp:lastModifiedBy>
  <cp:revision>2</cp:revision>
  <cp:lastPrinted>2020-09-19T01:53:00Z</cp:lastPrinted>
  <dcterms:created xsi:type="dcterms:W3CDTF">2020-09-21T21:04:00Z</dcterms:created>
  <dcterms:modified xsi:type="dcterms:W3CDTF">2020-09-21T21:04:00Z</dcterms:modified>
</cp:coreProperties>
</file>