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D461" w14:textId="77777777" w:rsidR="0010309C" w:rsidRDefault="0010309C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1A5AA9F" wp14:editId="63DAC8FA">
            <wp:simplePos x="0" y="0"/>
            <wp:positionH relativeFrom="column">
              <wp:posOffset>1614170</wp:posOffset>
            </wp:positionH>
            <wp:positionV relativeFrom="line">
              <wp:posOffset>-120015</wp:posOffset>
            </wp:positionV>
            <wp:extent cx="2450465" cy="1069975"/>
            <wp:effectExtent l="0" t="0" r="6985" b="0"/>
            <wp:wrapNone/>
            <wp:docPr id="1" name="Picture 1" descr="NYSAR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SAR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A6368" w14:textId="77777777" w:rsidR="0010309C" w:rsidRDefault="0010309C"/>
    <w:p w14:paraId="2D546247" w14:textId="77777777" w:rsidR="0010309C" w:rsidRDefault="0010309C"/>
    <w:p w14:paraId="61B9411D" w14:textId="77777777" w:rsidR="00252500" w:rsidRDefault="00252500" w:rsidP="0010309C">
      <w:pPr>
        <w:tabs>
          <w:tab w:val="left" w:pos="2100"/>
        </w:tabs>
        <w:spacing w:after="0" w:line="240" w:lineRule="auto"/>
        <w:jc w:val="center"/>
        <w:rPr>
          <w:b/>
          <w:sz w:val="28"/>
          <w:szCs w:val="28"/>
        </w:rPr>
      </w:pPr>
    </w:p>
    <w:p w14:paraId="194AFAF0" w14:textId="23D29C0C" w:rsidR="001922BB" w:rsidRDefault="0010309C" w:rsidP="0010309C">
      <w:pPr>
        <w:tabs>
          <w:tab w:val="left" w:pos="2100"/>
        </w:tabs>
        <w:spacing w:after="0" w:line="240" w:lineRule="auto"/>
        <w:jc w:val="center"/>
        <w:rPr>
          <w:b/>
          <w:sz w:val="28"/>
          <w:szCs w:val="28"/>
        </w:rPr>
      </w:pPr>
      <w:r w:rsidRPr="0010309C">
        <w:rPr>
          <w:b/>
          <w:sz w:val="28"/>
          <w:szCs w:val="28"/>
        </w:rPr>
        <w:t>Board of Directors</w:t>
      </w:r>
      <w:r w:rsidRPr="001030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Meeting</w:t>
      </w:r>
    </w:p>
    <w:p w14:paraId="6C89850E" w14:textId="204A5751" w:rsidR="0010309C" w:rsidRDefault="001E7B4E" w:rsidP="0010309C">
      <w:pPr>
        <w:tabs>
          <w:tab w:val="left" w:pos="210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23</w:t>
      </w:r>
      <w:r w:rsidR="000D2985">
        <w:rPr>
          <w:b/>
          <w:sz w:val="28"/>
          <w:szCs w:val="28"/>
        </w:rPr>
        <w:t>, 2019</w:t>
      </w:r>
    </w:p>
    <w:p w14:paraId="72C248F1" w14:textId="77777777" w:rsidR="0010309C" w:rsidRDefault="0010309C" w:rsidP="0010309C">
      <w:pPr>
        <w:tabs>
          <w:tab w:val="left" w:pos="210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11:00 am via Conference Call</w:t>
      </w:r>
    </w:p>
    <w:p w14:paraId="22754442" w14:textId="77777777" w:rsidR="0010309C" w:rsidRDefault="0010309C" w:rsidP="0010309C">
      <w:pPr>
        <w:tabs>
          <w:tab w:val="left" w:pos="2100"/>
        </w:tabs>
        <w:spacing w:after="0" w:line="240" w:lineRule="auto"/>
        <w:jc w:val="center"/>
        <w:rPr>
          <w:b/>
          <w:sz w:val="28"/>
          <w:szCs w:val="28"/>
        </w:rPr>
      </w:pPr>
    </w:p>
    <w:p w14:paraId="07C85173" w14:textId="77777777" w:rsidR="0010309C" w:rsidRDefault="000D2985" w:rsidP="0010309C">
      <w:pPr>
        <w:tabs>
          <w:tab w:val="left" w:pos="2100"/>
        </w:tabs>
        <w:spacing w:after="0" w:line="240" w:lineRule="auto"/>
        <w:rPr>
          <w:sz w:val="24"/>
          <w:szCs w:val="24"/>
        </w:rPr>
      </w:pPr>
      <w:r w:rsidRPr="0010309C">
        <w:rPr>
          <w:sz w:val="24"/>
          <w:szCs w:val="24"/>
        </w:rPr>
        <w:t xml:space="preserve">Board Members: </w:t>
      </w:r>
      <w:r>
        <w:rPr>
          <w:sz w:val="24"/>
          <w:szCs w:val="24"/>
        </w:rPr>
        <w:t xml:space="preserve"> </w:t>
      </w:r>
      <w:r w:rsidRPr="0010309C">
        <w:rPr>
          <w:sz w:val="24"/>
          <w:szCs w:val="24"/>
        </w:rPr>
        <w:t>P= Present, E = Excused</w:t>
      </w:r>
    </w:p>
    <w:p w14:paraId="1B463CFE" w14:textId="5B4A3D9C" w:rsidR="00C90E42" w:rsidRDefault="000D2985" w:rsidP="000D298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503E1" wp14:editId="78F2A9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8055F" w14:textId="77777777" w:rsidR="000D2985" w:rsidRDefault="000D2985" w:rsidP="000D298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50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1068055F" w14:textId="77777777" w:rsidR="000D2985" w:rsidRDefault="000D2985" w:rsidP="000D2985"/>
                  </w:txbxContent>
                </v:textbox>
              </v:shape>
            </w:pict>
          </mc:Fallback>
        </mc:AlternateContent>
      </w:r>
      <w:r w:rsidR="001E353C">
        <w:rPr>
          <w:sz w:val="24"/>
          <w:szCs w:val="24"/>
        </w:rPr>
        <w:t>Staff</w:t>
      </w:r>
      <w:r>
        <w:rPr>
          <w:sz w:val="24"/>
          <w:szCs w:val="24"/>
        </w:rPr>
        <w:t xml:space="preserve"> Present:  </w:t>
      </w:r>
      <w:r w:rsidR="001E353C">
        <w:rPr>
          <w:sz w:val="24"/>
          <w:szCs w:val="24"/>
        </w:rPr>
        <w:t xml:space="preserve">Karin Blackburn, </w:t>
      </w:r>
      <w:r>
        <w:rPr>
          <w:sz w:val="24"/>
          <w:szCs w:val="24"/>
        </w:rPr>
        <w:t xml:space="preserve">Sara Wall Bollinger, </w:t>
      </w:r>
      <w:r w:rsidR="001E353C">
        <w:rPr>
          <w:sz w:val="24"/>
          <w:szCs w:val="24"/>
        </w:rPr>
        <w:t>Katie Rafferty</w:t>
      </w:r>
    </w:p>
    <w:p w14:paraId="38A455B1" w14:textId="77777777" w:rsidR="00C90E42" w:rsidRDefault="00C90E42" w:rsidP="000D2985">
      <w:pPr>
        <w:rPr>
          <w:sz w:val="24"/>
          <w:szCs w:val="24"/>
        </w:rPr>
      </w:pPr>
    </w:p>
    <w:tbl>
      <w:tblPr>
        <w:tblpPr w:leftFromText="180" w:rightFromText="180" w:vertAnchor="page" w:horzAnchor="margin" w:tblpY="4816"/>
        <w:tblW w:w="9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892"/>
        <w:gridCol w:w="2438"/>
        <w:gridCol w:w="720"/>
        <w:gridCol w:w="2340"/>
        <w:gridCol w:w="720"/>
      </w:tblGrid>
      <w:tr w:rsidR="000D2985" w:rsidRPr="00A054C0" w14:paraId="4563F259" w14:textId="77777777" w:rsidTr="004A5476">
        <w:trPr>
          <w:trHeight w:val="431"/>
        </w:trPr>
        <w:tc>
          <w:tcPr>
            <w:tcW w:w="2348" w:type="dxa"/>
            <w:vAlign w:val="center"/>
          </w:tcPr>
          <w:p w14:paraId="207E6517" w14:textId="77777777" w:rsidR="000D2985" w:rsidRPr="00A054C0" w:rsidRDefault="000D2985" w:rsidP="004A5476">
            <w:pPr>
              <w:pStyle w:val="TableParagraph"/>
              <w:spacing w:before="120"/>
              <w:ind w:left="432"/>
              <w:rPr>
                <w:rFonts w:ascii="Arial"/>
              </w:rPr>
            </w:pPr>
            <w:r>
              <w:rPr>
                <w:rFonts w:ascii="Arial"/>
              </w:rPr>
              <w:t>Tess Barker</w:t>
            </w:r>
          </w:p>
        </w:tc>
        <w:tc>
          <w:tcPr>
            <w:tcW w:w="892" w:type="dxa"/>
          </w:tcPr>
          <w:p w14:paraId="2BF8E1EC" w14:textId="4A97E550" w:rsidR="000D2985" w:rsidRPr="0010309C" w:rsidRDefault="001E7B4E" w:rsidP="004A5476">
            <w:pPr>
              <w:pStyle w:val="TableParagraph"/>
              <w:spacing w:before="120"/>
              <w:ind w:lef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</w:p>
        </w:tc>
        <w:tc>
          <w:tcPr>
            <w:tcW w:w="2438" w:type="dxa"/>
            <w:vAlign w:val="center"/>
          </w:tcPr>
          <w:p w14:paraId="05FFE7EA" w14:textId="77777777" w:rsidR="000D2985" w:rsidRPr="00A054C0" w:rsidRDefault="000D2985" w:rsidP="004A5476">
            <w:pPr>
              <w:pStyle w:val="TableParagraph"/>
              <w:spacing w:before="74"/>
              <w:ind w:left="432"/>
              <w:rPr>
                <w:rFonts w:ascii="Arial"/>
              </w:rPr>
            </w:pPr>
            <w:r w:rsidRPr="00A054C0">
              <w:rPr>
                <w:rFonts w:ascii="Arial"/>
              </w:rPr>
              <w:t>Richard Kazel</w:t>
            </w:r>
          </w:p>
        </w:tc>
        <w:tc>
          <w:tcPr>
            <w:tcW w:w="720" w:type="dxa"/>
          </w:tcPr>
          <w:p w14:paraId="4570B2EE" w14:textId="77777777" w:rsidR="000D2985" w:rsidRPr="0010309C" w:rsidRDefault="000D2985" w:rsidP="004A5476">
            <w:pPr>
              <w:pStyle w:val="TableParagraph"/>
              <w:spacing w:before="74"/>
              <w:ind w:left="2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340" w:type="dxa"/>
            <w:vAlign w:val="center"/>
          </w:tcPr>
          <w:p w14:paraId="0F8D33C6" w14:textId="77777777" w:rsidR="000D2985" w:rsidRPr="00A054C0" w:rsidRDefault="000D2985" w:rsidP="004A5476">
            <w:pPr>
              <w:pStyle w:val="TableParagraph"/>
              <w:spacing w:before="74"/>
              <w:ind w:left="50"/>
              <w:rPr>
                <w:rFonts w:ascii="Arial"/>
              </w:rPr>
            </w:pPr>
            <w:r>
              <w:rPr>
                <w:rFonts w:ascii="Arial"/>
              </w:rPr>
              <w:t xml:space="preserve">      Michael Pease</w:t>
            </w:r>
          </w:p>
        </w:tc>
        <w:tc>
          <w:tcPr>
            <w:tcW w:w="720" w:type="dxa"/>
          </w:tcPr>
          <w:p w14:paraId="3707E834" w14:textId="77777777" w:rsidR="000D2985" w:rsidRPr="0010309C" w:rsidRDefault="000D2985" w:rsidP="004A5476">
            <w:pPr>
              <w:pStyle w:val="TableParagraph"/>
              <w:spacing w:before="120"/>
              <w:ind w:left="285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</w:tr>
      <w:tr w:rsidR="000D2985" w:rsidRPr="00A054C0" w14:paraId="2F47F6FB" w14:textId="77777777" w:rsidTr="004A5476">
        <w:trPr>
          <w:trHeight w:val="431"/>
        </w:trPr>
        <w:tc>
          <w:tcPr>
            <w:tcW w:w="2348" w:type="dxa"/>
            <w:vAlign w:val="center"/>
          </w:tcPr>
          <w:p w14:paraId="265529E8" w14:textId="77777777" w:rsidR="000D2985" w:rsidRPr="00A054C0" w:rsidRDefault="000D2985" w:rsidP="004A5476">
            <w:pPr>
              <w:pStyle w:val="TableParagraph"/>
              <w:spacing w:before="74"/>
              <w:ind w:left="432"/>
              <w:rPr>
                <w:rFonts w:ascii="Arial"/>
              </w:rPr>
            </w:pPr>
            <w:r w:rsidRPr="00A054C0">
              <w:rPr>
                <w:rFonts w:ascii="Arial"/>
              </w:rPr>
              <w:t>Ann Battaglia</w:t>
            </w:r>
          </w:p>
        </w:tc>
        <w:tc>
          <w:tcPr>
            <w:tcW w:w="892" w:type="dxa"/>
          </w:tcPr>
          <w:p w14:paraId="2C358080" w14:textId="6CB33F00" w:rsidR="000D2985" w:rsidRPr="0010309C" w:rsidRDefault="001E353C" w:rsidP="004A5476">
            <w:pPr>
              <w:pStyle w:val="TableParagraph"/>
              <w:spacing w:before="74"/>
              <w:ind w:left="2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438" w:type="dxa"/>
            <w:vAlign w:val="center"/>
          </w:tcPr>
          <w:p w14:paraId="1B8F7276" w14:textId="77777777" w:rsidR="000D2985" w:rsidRPr="00A054C0" w:rsidRDefault="000D2985" w:rsidP="004A5476">
            <w:pPr>
              <w:pStyle w:val="TableParagraph"/>
              <w:spacing w:before="74"/>
              <w:ind w:left="432"/>
              <w:rPr>
                <w:rFonts w:ascii="Arial"/>
              </w:rPr>
            </w:pPr>
            <w:r w:rsidRPr="00A054C0">
              <w:rPr>
                <w:rFonts w:ascii="Arial"/>
              </w:rPr>
              <w:t>Jennifer Leszyk</w:t>
            </w:r>
          </w:p>
        </w:tc>
        <w:tc>
          <w:tcPr>
            <w:tcW w:w="720" w:type="dxa"/>
          </w:tcPr>
          <w:p w14:paraId="6926E90A" w14:textId="2264DFE0" w:rsidR="000D2985" w:rsidRPr="0010309C" w:rsidRDefault="001E353C" w:rsidP="004A5476">
            <w:pPr>
              <w:pStyle w:val="TableParagraph"/>
              <w:spacing w:before="74"/>
              <w:ind w:left="2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340" w:type="dxa"/>
            <w:vAlign w:val="center"/>
          </w:tcPr>
          <w:p w14:paraId="14C70C1D" w14:textId="77777777" w:rsidR="000D2985" w:rsidRPr="00A054C0" w:rsidRDefault="000D2985" w:rsidP="004A5476">
            <w:pPr>
              <w:pStyle w:val="TableParagraph"/>
              <w:spacing w:before="74"/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David Riddell</w:t>
            </w:r>
          </w:p>
        </w:tc>
        <w:tc>
          <w:tcPr>
            <w:tcW w:w="720" w:type="dxa"/>
          </w:tcPr>
          <w:p w14:paraId="33286218" w14:textId="77777777" w:rsidR="000D2985" w:rsidRPr="0010309C" w:rsidRDefault="000D2985" w:rsidP="004A5476">
            <w:pPr>
              <w:pStyle w:val="TableParagraph"/>
              <w:spacing w:before="120"/>
              <w:ind w:left="2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</w:tr>
      <w:tr w:rsidR="000D2985" w:rsidRPr="00A054C0" w14:paraId="3A37A3A7" w14:textId="77777777" w:rsidTr="004A5476">
        <w:trPr>
          <w:trHeight w:val="433"/>
        </w:trPr>
        <w:tc>
          <w:tcPr>
            <w:tcW w:w="2348" w:type="dxa"/>
            <w:vAlign w:val="center"/>
          </w:tcPr>
          <w:p w14:paraId="76DAC0DD" w14:textId="77777777" w:rsidR="000D2985" w:rsidRPr="00A054C0" w:rsidRDefault="000D2985" w:rsidP="004A5476">
            <w:pPr>
              <w:pStyle w:val="TableParagraph"/>
              <w:spacing w:before="74"/>
              <w:ind w:left="432"/>
              <w:rPr>
                <w:rFonts w:ascii="Arial"/>
              </w:rPr>
            </w:pPr>
            <w:r w:rsidRPr="00A054C0">
              <w:rPr>
                <w:rFonts w:ascii="Arial"/>
              </w:rPr>
              <w:t>Barry Brogan</w:t>
            </w:r>
          </w:p>
        </w:tc>
        <w:tc>
          <w:tcPr>
            <w:tcW w:w="892" w:type="dxa"/>
          </w:tcPr>
          <w:p w14:paraId="4125DBA4" w14:textId="61A9C00B" w:rsidR="000D2985" w:rsidRPr="0010309C" w:rsidRDefault="001E353C" w:rsidP="004A5476">
            <w:pPr>
              <w:pStyle w:val="TableParagraph"/>
              <w:spacing w:before="74"/>
              <w:ind w:left="2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</w:p>
        </w:tc>
        <w:tc>
          <w:tcPr>
            <w:tcW w:w="2438" w:type="dxa"/>
            <w:vAlign w:val="center"/>
          </w:tcPr>
          <w:p w14:paraId="6467F812" w14:textId="77777777" w:rsidR="000D2985" w:rsidRPr="00A054C0" w:rsidRDefault="000D2985" w:rsidP="004A5476">
            <w:pPr>
              <w:pStyle w:val="TableParagraph"/>
              <w:spacing w:before="72"/>
              <w:ind w:left="432"/>
              <w:rPr>
                <w:rFonts w:ascii="Arial"/>
              </w:rPr>
            </w:pPr>
            <w:r w:rsidRPr="00186339">
              <w:rPr>
                <w:rFonts w:ascii="Arial"/>
              </w:rPr>
              <w:t>Karen Madden</w:t>
            </w:r>
          </w:p>
        </w:tc>
        <w:tc>
          <w:tcPr>
            <w:tcW w:w="720" w:type="dxa"/>
          </w:tcPr>
          <w:p w14:paraId="03A4AE0C" w14:textId="77777777" w:rsidR="000D2985" w:rsidRPr="0010309C" w:rsidRDefault="000D2985" w:rsidP="004A5476">
            <w:pPr>
              <w:pStyle w:val="TableParagraph"/>
              <w:spacing w:before="72"/>
              <w:ind w:left="2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340" w:type="dxa"/>
            <w:vAlign w:val="center"/>
          </w:tcPr>
          <w:p w14:paraId="5FB5BE3A" w14:textId="77777777" w:rsidR="000D2985" w:rsidRPr="00A054C0" w:rsidRDefault="000D2985" w:rsidP="004A5476">
            <w:pPr>
              <w:pStyle w:val="TableParagraph"/>
              <w:spacing w:before="72"/>
              <w:ind w:left="432"/>
              <w:rPr>
                <w:rFonts w:ascii="Arial"/>
              </w:rPr>
            </w:pPr>
            <w:r w:rsidRPr="00A054C0">
              <w:rPr>
                <w:rFonts w:ascii="Arial"/>
              </w:rPr>
              <w:t>Carrie Roseamelia</w:t>
            </w:r>
          </w:p>
        </w:tc>
        <w:tc>
          <w:tcPr>
            <w:tcW w:w="720" w:type="dxa"/>
          </w:tcPr>
          <w:p w14:paraId="5A4F95EE" w14:textId="77777777" w:rsidR="000D2985" w:rsidRPr="0010309C" w:rsidRDefault="000D2985" w:rsidP="004A5476">
            <w:pPr>
              <w:pStyle w:val="TableParagraph"/>
              <w:spacing w:before="74"/>
              <w:ind w:left="28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</w:tr>
      <w:tr w:rsidR="000D2985" w:rsidRPr="00A054C0" w14:paraId="5B434F48" w14:textId="77777777" w:rsidTr="004A5476">
        <w:trPr>
          <w:trHeight w:val="431"/>
        </w:trPr>
        <w:tc>
          <w:tcPr>
            <w:tcW w:w="2348" w:type="dxa"/>
            <w:vAlign w:val="center"/>
          </w:tcPr>
          <w:p w14:paraId="038E0F7E" w14:textId="77777777" w:rsidR="000D2985" w:rsidRPr="00A054C0" w:rsidRDefault="000D2985" w:rsidP="004A5476">
            <w:pPr>
              <w:pStyle w:val="TableParagraph"/>
              <w:spacing w:before="74"/>
              <w:ind w:left="432"/>
              <w:rPr>
                <w:rFonts w:ascii="Arial"/>
              </w:rPr>
            </w:pPr>
            <w:r w:rsidRPr="00A054C0">
              <w:rPr>
                <w:rFonts w:ascii="Arial"/>
              </w:rPr>
              <w:t>Derrik Chrisler</w:t>
            </w:r>
          </w:p>
        </w:tc>
        <w:tc>
          <w:tcPr>
            <w:tcW w:w="892" w:type="dxa"/>
          </w:tcPr>
          <w:p w14:paraId="7BF515BC" w14:textId="1E43DEE3" w:rsidR="000D2985" w:rsidRPr="0010309C" w:rsidRDefault="001E353C" w:rsidP="004A5476">
            <w:pPr>
              <w:pStyle w:val="TableParagraph"/>
              <w:spacing w:before="74"/>
              <w:ind w:left="2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438" w:type="dxa"/>
            <w:vAlign w:val="center"/>
          </w:tcPr>
          <w:p w14:paraId="044FB9A6" w14:textId="77777777" w:rsidR="000D2985" w:rsidRPr="00A054C0" w:rsidRDefault="000D2985" w:rsidP="004A5476">
            <w:pPr>
              <w:pStyle w:val="TableParagraph"/>
              <w:spacing w:before="74"/>
              <w:ind w:left="432"/>
              <w:rPr>
                <w:rFonts w:ascii="Arial"/>
              </w:rPr>
            </w:pPr>
            <w:r>
              <w:rPr>
                <w:rFonts w:ascii="Arial"/>
              </w:rPr>
              <w:t>Nancy McGraw</w:t>
            </w:r>
          </w:p>
        </w:tc>
        <w:tc>
          <w:tcPr>
            <w:tcW w:w="720" w:type="dxa"/>
          </w:tcPr>
          <w:p w14:paraId="0191BB99" w14:textId="79CF7F37" w:rsidR="000D2985" w:rsidRPr="0010309C" w:rsidRDefault="008F64B9" w:rsidP="004A5476">
            <w:pPr>
              <w:pStyle w:val="TableParagraph"/>
              <w:spacing w:before="120"/>
              <w:ind w:left="2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</w:p>
        </w:tc>
        <w:tc>
          <w:tcPr>
            <w:tcW w:w="2340" w:type="dxa"/>
            <w:vAlign w:val="center"/>
          </w:tcPr>
          <w:p w14:paraId="4ED68917" w14:textId="77777777" w:rsidR="000D2985" w:rsidRPr="00A054C0" w:rsidRDefault="000D2985" w:rsidP="004A5476">
            <w:pPr>
              <w:pStyle w:val="TableParagraph"/>
              <w:spacing w:before="120"/>
              <w:ind w:left="432"/>
              <w:rPr>
                <w:rFonts w:ascii="Arial"/>
              </w:rPr>
            </w:pPr>
            <w:r w:rsidRPr="00A054C0">
              <w:rPr>
                <w:rFonts w:ascii="Arial"/>
              </w:rPr>
              <w:t>Jack Salo</w:t>
            </w:r>
          </w:p>
        </w:tc>
        <w:tc>
          <w:tcPr>
            <w:tcW w:w="720" w:type="dxa"/>
          </w:tcPr>
          <w:p w14:paraId="17560D27" w14:textId="77777777" w:rsidR="000D2985" w:rsidRPr="0010309C" w:rsidRDefault="00BD0742" w:rsidP="004A5476">
            <w:pPr>
              <w:pStyle w:val="TableParagraph"/>
              <w:spacing w:before="74"/>
              <w:ind w:left="285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</w:tr>
      <w:tr w:rsidR="000D2985" w:rsidRPr="00A054C0" w14:paraId="7AD5A518" w14:textId="77777777" w:rsidTr="004A5476">
        <w:trPr>
          <w:trHeight w:val="484"/>
        </w:trPr>
        <w:tc>
          <w:tcPr>
            <w:tcW w:w="2348" w:type="dxa"/>
            <w:vAlign w:val="center"/>
          </w:tcPr>
          <w:p w14:paraId="40456D40" w14:textId="77777777" w:rsidR="000D2985" w:rsidRPr="00A054C0" w:rsidRDefault="000D2985" w:rsidP="004A5476">
            <w:pPr>
              <w:pStyle w:val="TableParagraph"/>
              <w:spacing w:before="72"/>
              <w:ind w:left="432"/>
              <w:rPr>
                <w:rFonts w:ascii="Arial"/>
              </w:rPr>
            </w:pPr>
            <w:r w:rsidRPr="00A054C0">
              <w:rPr>
                <w:rFonts w:ascii="Arial"/>
              </w:rPr>
              <w:t>Charlotte Crawford</w:t>
            </w:r>
          </w:p>
        </w:tc>
        <w:tc>
          <w:tcPr>
            <w:tcW w:w="892" w:type="dxa"/>
          </w:tcPr>
          <w:p w14:paraId="427CFFE6" w14:textId="77777777" w:rsidR="000D2985" w:rsidRPr="0010309C" w:rsidRDefault="000D2985" w:rsidP="004A5476">
            <w:pPr>
              <w:pStyle w:val="TableParagraph"/>
              <w:spacing w:before="72"/>
              <w:ind w:lef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438" w:type="dxa"/>
            <w:vAlign w:val="center"/>
          </w:tcPr>
          <w:p w14:paraId="5071F79D" w14:textId="77777777" w:rsidR="000D2985" w:rsidRPr="00A054C0" w:rsidRDefault="000D2985" w:rsidP="004A5476">
            <w:pPr>
              <w:pStyle w:val="TableParagraph"/>
              <w:spacing w:before="74"/>
              <w:ind w:left="432"/>
              <w:rPr>
                <w:rFonts w:ascii="Arial"/>
              </w:rPr>
            </w:pPr>
            <w:r w:rsidRPr="00A054C0">
              <w:rPr>
                <w:rFonts w:ascii="Arial"/>
              </w:rPr>
              <w:t>Richard Merchant</w:t>
            </w:r>
          </w:p>
        </w:tc>
        <w:tc>
          <w:tcPr>
            <w:tcW w:w="720" w:type="dxa"/>
          </w:tcPr>
          <w:p w14:paraId="3F3532CD" w14:textId="77777777" w:rsidR="000D2985" w:rsidRPr="0010309C" w:rsidRDefault="000D2985" w:rsidP="004A5476">
            <w:pPr>
              <w:pStyle w:val="TableParagraph"/>
              <w:spacing w:before="120"/>
              <w:ind w:left="2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340" w:type="dxa"/>
            <w:vAlign w:val="center"/>
          </w:tcPr>
          <w:p w14:paraId="76EACA78" w14:textId="77777777" w:rsidR="000D2985" w:rsidRPr="00186339" w:rsidRDefault="000D2985" w:rsidP="004A5476">
            <w:pPr>
              <w:pStyle w:val="TableParagraph"/>
              <w:spacing w:before="74"/>
              <w:ind w:left="432"/>
              <w:rPr>
                <w:rFonts w:ascii="Arial"/>
              </w:rPr>
            </w:pPr>
            <w:r w:rsidRPr="00186339">
              <w:rPr>
                <w:rFonts w:ascii="Arial"/>
              </w:rPr>
              <w:t>Robert Wingate</w:t>
            </w:r>
          </w:p>
        </w:tc>
        <w:tc>
          <w:tcPr>
            <w:tcW w:w="720" w:type="dxa"/>
          </w:tcPr>
          <w:p w14:paraId="2866624B" w14:textId="0C4970DA" w:rsidR="000D2985" w:rsidRPr="00186339" w:rsidRDefault="001E353C" w:rsidP="004A5476">
            <w:pPr>
              <w:pStyle w:val="TableParagraph"/>
              <w:spacing w:before="72"/>
              <w:ind w:left="28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</w:tr>
      <w:tr w:rsidR="000D2985" w:rsidRPr="00A054C0" w14:paraId="1DBEC7B3" w14:textId="77777777" w:rsidTr="004A5476">
        <w:trPr>
          <w:trHeight w:val="525"/>
        </w:trPr>
        <w:tc>
          <w:tcPr>
            <w:tcW w:w="2348" w:type="dxa"/>
            <w:vAlign w:val="center"/>
          </w:tcPr>
          <w:p w14:paraId="712B7F5A" w14:textId="77777777" w:rsidR="000D2985" w:rsidRPr="00A054C0" w:rsidRDefault="000D2985" w:rsidP="004A5476">
            <w:pPr>
              <w:pStyle w:val="TableParagraph"/>
              <w:spacing w:before="120"/>
              <w:ind w:left="432"/>
              <w:rPr>
                <w:rFonts w:ascii="Arial"/>
              </w:rPr>
            </w:pPr>
            <w:r w:rsidRPr="00A054C0">
              <w:rPr>
                <w:rFonts w:ascii="Arial"/>
              </w:rPr>
              <w:t>Helen Evans</w:t>
            </w:r>
          </w:p>
        </w:tc>
        <w:tc>
          <w:tcPr>
            <w:tcW w:w="892" w:type="dxa"/>
          </w:tcPr>
          <w:p w14:paraId="2CC1A6CB" w14:textId="77777777" w:rsidR="000D2985" w:rsidRPr="0010309C" w:rsidRDefault="000D2985" w:rsidP="004A5476">
            <w:pPr>
              <w:pStyle w:val="TableParagraph"/>
              <w:spacing w:before="120"/>
              <w:ind w:lef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438" w:type="dxa"/>
            <w:vAlign w:val="center"/>
          </w:tcPr>
          <w:p w14:paraId="1C288068" w14:textId="77777777" w:rsidR="000D2985" w:rsidRPr="00A054C0" w:rsidRDefault="000D2985" w:rsidP="004A5476">
            <w:pPr>
              <w:pStyle w:val="TableParagraph"/>
              <w:spacing w:before="74"/>
              <w:ind w:left="432"/>
              <w:rPr>
                <w:rFonts w:ascii="Arial" w:hAnsi="Arial"/>
              </w:rPr>
            </w:pPr>
            <w:r w:rsidRPr="00A054C0">
              <w:rPr>
                <w:rFonts w:ascii="Arial" w:hAnsi="Arial"/>
              </w:rPr>
              <w:t>Gertrude O’Sullivan</w:t>
            </w:r>
          </w:p>
        </w:tc>
        <w:tc>
          <w:tcPr>
            <w:tcW w:w="720" w:type="dxa"/>
          </w:tcPr>
          <w:p w14:paraId="58D2D445" w14:textId="2C17F791" w:rsidR="000D2985" w:rsidRPr="0010309C" w:rsidRDefault="008F64B9" w:rsidP="004A5476">
            <w:pPr>
              <w:pStyle w:val="TableParagraph"/>
              <w:spacing w:before="120"/>
              <w:ind w:left="2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</w:p>
        </w:tc>
        <w:tc>
          <w:tcPr>
            <w:tcW w:w="2340" w:type="dxa"/>
            <w:vAlign w:val="center"/>
          </w:tcPr>
          <w:p w14:paraId="2B2647A4" w14:textId="77777777" w:rsidR="000D2985" w:rsidRPr="00A054C0" w:rsidRDefault="000D2985" w:rsidP="004A5476">
            <w:pPr>
              <w:pStyle w:val="TableParagraph"/>
              <w:spacing w:before="74"/>
              <w:ind w:left="432"/>
              <w:rPr>
                <w:rFonts w:ascii="Arial"/>
              </w:rPr>
            </w:pPr>
            <w:r w:rsidRPr="00A054C0">
              <w:rPr>
                <w:rFonts w:ascii="Arial"/>
              </w:rPr>
              <w:t>Mary Zelazny</w:t>
            </w:r>
          </w:p>
        </w:tc>
        <w:tc>
          <w:tcPr>
            <w:tcW w:w="720" w:type="dxa"/>
          </w:tcPr>
          <w:p w14:paraId="7697199E" w14:textId="2ED72C68" w:rsidR="000D2985" w:rsidRPr="0010309C" w:rsidRDefault="008F64B9" w:rsidP="004A5476">
            <w:pPr>
              <w:pStyle w:val="TableParagraph"/>
              <w:spacing w:before="120"/>
              <w:ind w:left="285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</w:p>
        </w:tc>
      </w:tr>
      <w:tr w:rsidR="000D2985" w:rsidRPr="00A054C0" w14:paraId="0AE538D7" w14:textId="77777777" w:rsidTr="004A5476">
        <w:trPr>
          <w:trHeight w:val="525"/>
        </w:trPr>
        <w:tc>
          <w:tcPr>
            <w:tcW w:w="2348" w:type="dxa"/>
            <w:vAlign w:val="center"/>
          </w:tcPr>
          <w:p w14:paraId="3AFFD6E6" w14:textId="77777777" w:rsidR="000D2985" w:rsidRPr="00A054C0" w:rsidRDefault="000D2985" w:rsidP="004A5476">
            <w:pPr>
              <w:pStyle w:val="TableParagraph"/>
              <w:spacing w:before="120"/>
              <w:ind w:left="432"/>
              <w:rPr>
                <w:rFonts w:ascii="Arial"/>
              </w:rPr>
            </w:pPr>
            <w:r w:rsidRPr="00186339">
              <w:rPr>
                <w:rFonts w:ascii="Arial"/>
              </w:rPr>
              <w:t>Sylvia Getman</w:t>
            </w:r>
          </w:p>
        </w:tc>
        <w:tc>
          <w:tcPr>
            <w:tcW w:w="892" w:type="dxa"/>
          </w:tcPr>
          <w:p w14:paraId="03E40A3A" w14:textId="5A1026DB" w:rsidR="000D2985" w:rsidRPr="0010309C" w:rsidRDefault="001E353C" w:rsidP="004A5476">
            <w:pPr>
              <w:pStyle w:val="TableParagraph"/>
              <w:spacing w:before="120"/>
              <w:ind w:lef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</w:p>
        </w:tc>
        <w:tc>
          <w:tcPr>
            <w:tcW w:w="2438" w:type="dxa"/>
            <w:vAlign w:val="center"/>
          </w:tcPr>
          <w:p w14:paraId="5E691049" w14:textId="77777777" w:rsidR="000D2985" w:rsidRPr="00A054C0" w:rsidRDefault="000D2985" w:rsidP="004A5476">
            <w:pPr>
              <w:pStyle w:val="TableParagraph"/>
              <w:spacing w:before="74"/>
              <w:ind w:left="432"/>
              <w:rPr>
                <w:rFonts w:ascii="Arial"/>
              </w:rPr>
            </w:pPr>
            <w:r w:rsidRPr="00A054C0">
              <w:rPr>
                <w:rFonts w:ascii="Arial"/>
              </w:rPr>
              <w:t>Claire Parde</w:t>
            </w:r>
          </w:p>
        </w:tc>
        <w:tc>
          <w:tcPr>
            <w:tcW w:w="720" w:type="dxa"/>
          </w:tcPr>
          <w:p w14:paraId="7FA2A9B7" w14:textId="77777777" w:rsidR="000D2985" w:rsidRPr="0010309C" w:rsidRDefault="000D2985" w:rsidP="004A5476">
            <w:pPr>
              <w:pStyle w:val="TableParagraph"/>
              <w:spacing w:before="74"/>
              <w:ind w:left="28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2340" w:type="dxa"/>
            <w:vAlign w:val="center"/>
          </w:tcPr>
          <w:p w14:paraId="1E55D296" w14:textId="77777777" w:rsidR="000D2985" w:rsidRPr="00A054C0" w:rsidRDefault="000D2985" w:rsidP="004A5476">
            <w:pPr>
              <w:pStyle w:val="TableParagraph"/>
              <w:spacing w:before="74"/>
              <w:ind w:left="432"/>
              <w:rPr>
                <w:rFonts w:ascii="Arial"/>
              </w:rPr>
            </w:pPr>
          </w:p>
        </w:tc>
        <w:tc>
          <w:tcPr>
            <w:tcW w:w="720" w:type="dxa"/>
          </w:tcPr>
          <w:p w14:paraId="5D7C76C5" w14:textId="77777777" w:rsidR="000D2985" w:rsidRPr="0010309C" w:rsidRDefault="000D2985" w:rsidP="004A5476">
            <w:pPr>
              <w:pStyle w:val="TableParagraph"/>
              <w:spacing w:before="120"/>
              <w:ind w:left="285"/>
              <w:jc w:val="both"/>
              <w:rPr>
                <w:rFonts w:ascii="Arial"/>
                <w:b/>
              </w:rPr>
            </w:pPr>
          </w:p>
        </w:tc>
      </w:tr>
    </w:tbl>
    <w:p w14:paraId="16C23858" w14:textId="497440EA" w:rsidR="0010309C" w:rsidRDefault="0010309C" w:rsidP="0010309C">
      <w:pPr>
        <w:pStyle w:val="ListParagraph"/>
        <w:numPr>
          <w:ilvl w:val="0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Welcome</w:t>
      </w:r>
      <w:r w:rsidR="0004338B">
        <w:rPr>
          <w:sz w:val="24"/>
          <w:szCs w:val="24"/>
        </w:rPr>
        <w:t xml:space="preserve">: </w:t>
      </w:r>
      <w:r w:rsidR="008F64B9">
        <w:rPr>
          <w:sz w:val="24"/>
          <w:szCs w:val="24"/>
        </w:rPr>
        <w:t xml:space="preserve">Sara </w:t>
      </w:r>
      <w:r w:rsidR="001E353C">
        <w:rPr>
          <w:sz w:val="24"/>
          <w:szCs w:val="24"/>
        </w:rPr>
        <w:t>t</w:t>
      </w:r>
      <w:r w:rsidR="0004338B">
        <w:rPr>
          <w:sz w:val="24"/>
          <w:szCs w:val="24"/>
        </w:rPr>
        <w:t>ook roll call. Quorum being established, Richard M. call</w:t>
      </w:r>
      <w:r w:rsidR="00BD0742">
        <w:rPr>
          <w:sz w:val="24"/>
          <w:szCs w:val="24"/>
        </w:rPr>
        <w:t>ed the meeting to order at 11:0</w:t>
      </w:r>
      <w:r w:rsidR="008F64B9">
        <w:rPr>
          <w:sz w:val="24"/>
          <w:szCs w:val="24"/>
        </w:rPr>
        <w:t>1</w:t>
      </w:r>
      <w:r w:rsidR="0004338B">
        <w:rPr>
          <w:sz w:val="24"/>
          <w:szCs w:val="24"/>
        </w:rPr>
        <w:t xml:space="preserve"> AM.</w:t>
      </w:r>
    </w:p>
    <w:p w14:paraId="33F85033" w14:textId="77777777" w:rsidR="0010309C" w:rsidRDefault="0010309C" w:rsidP="0010309C">
      <w:pPr>
        <w:tabs>
          <w:tab w:val="left" w:pos="2100"/>
        </w:tabs>
        <w:spacing w:after="0" w:line="240" w:lineRule="auto"/>
        <w:rPr>
          <w:sz w:val="24"/>
          <w:szCs w:val="24"/>
        </w:rPr>
      </w:pPr>
    </w:p>
    <w:p w14:paraId="58299243" w14:textId="2333269C" w:rsidR="0010309C" w:rsidRDefault="00B56A8F" w:rsidP="0010309C">
      <w:pPr>
        <w:pStyle w:val="ListParagraph"/>
        <w:numPr>
          <w:ilvl w:val="0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04338B">
        <w:rPr>
          <w:sz w:val="24"/>
          <w:szCs w:val="24"/>
        </w:rPr>
        <w:t xml:space="preserve">of </w:t>
      </w:r>
      <w:r w:rsidR="001E353C">
        <w:rPr>
          <w:sz w:val="24"/>
          <w:szCs w:val="24"/>
        </w:rPr>
        <w:t>6/11</w:t>
      </w:r>
      <w:r w:rsidR="0004338B">
        <w:rPr>
          <w:sz w:val="24"/>
          <w:szCs w:val="24"/>
        </w:rPr>
        <w:t>/19</w:t>
      </w:r>
      <w:r>
        <w:rPr>
          <w:sz w:val="24"/>
          <w:szCs w:val="24"/>
        </w:rPr>
        <w:t xml:space="preserve"> approved, </w:t>
      </w:r>
      <w:r w:rsidR="00615278">
        <w:rPr>
          <w:sz w:val="24"/>
          <w:szCs w:val="24"/>
        </w:rPr>
        <w:t>unanimously</w:t>
      </w:r>
      <w:r>
        <w:rPr>
          <w:sz w:val="24"/>
          <w:szCs w:val="24"/>
        </w:rPr>
        <w:t xml:space="preserve"> (Pease/Parde)</w:t>
      </w:r>
      <w:r w:rsidR="0004338B">
        <w:rPr>
          <w:sz w:val="24"/>
          <w:szCs w:val="24"/>
        </w:rPr>
        <w:t xml:space="preserve">. </w:t>
      </w:r>
    </w:p>
    <w:p w14:paraId="4DDCF718" w14:textId="77777777" w:rsidR="0010309C" w:rsidRPr="0010309C" w:rsidRDefault="0010309C" w:rsidP="0010309C">
      <w:pPr>
        <w:pStyle w:val="ListParagraph"/>
        <w:rPr>
          <w:sz w:val="24"/>
          <w:szCs w:val="24"/>
        </w:rPr>
      </w:pPr>
    </w:p>
    <w:p w14:paraId="31003CFF" w14:textId="6E90BE35" w:rsidR="0034554C" w:rsidRDefault="0034554C" w:rsidP="0010309C">
      <w:pPr>
        <w:pStyle w:val="ListParagraph"/>
        <w:numPr>
          <w:ilvl w:val="0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Agenda Modifications: </w:t>
      </w:r>
      <w:r w:rsidR="008F64B9">
        <w:rPr>
          <w:sz w:val="24"/>
          <w:szCs w:val="24"/>
        </w:rPr>
        <w:t>None.</w:t>
      </w:r>
    </w:p>
    <w:p w14:paraId="7130BDFA" w14:textId="77777777" w:rsidR="001C668C" w:rsidRDefault="001C668C" w:rsidP="001C668C">
      <w:pPr>
        <w:pStyle w:val="ListParagraph"/>
        <w:tabs>
          <w:tab w:val="left" w:pos="2100"/>
        </w:tabs>
        <w:spacing w:after="0" w:line="240" w:lineRule="auto"/>
        <w:rPr>
          <w:sz w:val="24"/>
          <w:szCs w:val="24"/>
        </w:rPr>
      </w:pPr>
    </w:p>
    <w:p w14:paraId="173B8FB2" w14:textId="5A805412" w:rsidR="001E353C" w:rsidRDefault="00D03EA8" w:rsidP="0010309C">
      <w:pPr>
        <w:pStyle w:val="ListParagraph"/>
        <w:numPr>
          <w:ilvl w:val="0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 Rural Health Association</w:t>
      </w:r>
    </w:p>
    <w:p w14:paraId="5DA12D2B" w14:textId="76DC1EBA" w:rsidR="00B56A8F" w:rsidRPr="00615278" w:rsidRDefault="00D03EA8" w:rsidP="00615278">
      <w:pPr>
        <w:pStyle w:val="ListParagraph"/>
        <w:numPr>
          <w:ilvl w:val="1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 w:rsidRPr="00615278">
        <w:rPr>
          <w:sz w:val="24"/>
          <w:szCs w:val="24"/>
        </w:rPr>
        <w:t xml:space="preserve">Derrik </w:t>
      </w:r>
      <w:r w:rsidR="00B56A8F" w:rsidRPr="00615278">
        <w:rPr>
          <w:sz w:val="24"/>
          <w:szCs w:val="24"/>
        </w:rPr>
        <w:t xml:space="preserve">Chrisler </w:t>
      </w:r>
      <w:r w:rsidRPr="00615278">
        <w:rPr>
          <w:sz w:val="24"/>
          <w:szCs w:val="24"/>
        </w:rPr>
        <w:t xml:space="preserve">reported on the State </w:t>
      </w:r>
      <w:r w:rsidR="00D5686A" w:rsidRPr="00615278">
        <w:rPr>
          <w:sz w:val="24"/>
          <w:szCs w:val="24"/>
        </w:rPr>
        <w:t>Rural Health Association L</w:t>
      </w:r>
      <w:r w:rsidRPr="00615278">
        <w:rPr>
          <w:sz w:val="24"/>
          <w:szCs w:val="24"/>
        </w:rPr>
        <w:t>eadership Conference</w:t>
      </w:r>
      <w:r w:rsidR="00B56A8F" w:rsidRPr="00615278">
        <w:rPr>
          <w:sz w:val="24"/>
          <w:szCs w:val="24"/>
        </w:rPr>
        <w:t xml:space="preserve"> held in Denver, Colorado </w:t>
      </w:r>
      <w:r w:rsidR="00615278" w:rsidRPr="00615278">
        <w:rPr>
          <w:sz w:val="24"/>
          <w:szCs w:val="24"/>
        </w:rPr>
        <w:t xml:space="preserve">July 9-10. </w:t>
      </w:r>
      <w:r w:rsidR="00B56A8F" w:rsidRPr="00615278">
        <w:rPr>
          <w:sz w:val="24"/>
          <w:szCs w:val="24"/>
        </w:rPr>
        <w:t xml:space="preserve">  Derrik provided an overview of proceedings of this year’s SRHA Meeting. Of significant import, Derrik mentioned the following:</w:t>
      </w:r>
    </w:p>
    <w:p w14:paraId="596EDDE8" w14:textId="4C75C0A4" w:rsidR="004D5958" w:rsidRDefault="00B56A8F" w:rsidP="00B56A8F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 w:rsidRPr="004D5958">
        <w:rPr>
          <w:sz w:val="24"/>
          <w:szCs w:val="24"/>
        </w:rPr>
        <w:t xml:space="preserve">NYSARH should attend to compliance with </w:t>
      </w:r>
      <w:r w:rsidR="004D5958" w:rsidRPr="004D5958">
        <w:rPr>
          <w:sz w:val="24"/>
          <w:szCs w:val="24"/>
        </w:rPr>
        <w:t>r</w:t>
      </w:r>
      <w:r w:rsidRPr="004D5958">
        <w:rPr>
          <w:sz w:val="24"/>
          <w:szCs w:val="24"/>
        </w:rPr>
        <w:t>egulations regarding</w:t>
      </w:r>
      <w:r w:rsidR="004D5958">
        <w:rPr>
          <w:sz w:val="24"/>
          <w:szCs w:val="24"/>
        </w:rPr>
        <w:t xml:space="preserve"> classification, deductibility and recognition of dues</w:t>
      </w:r>
    </w:p>
    <w:p w14:paraId="6338F257" w14:textId="1DAB8DE2" w:rsidR="00B56A8F" w:rsidRPr="004D5958" w:rsidRDefault="00B56A8F" w:rsidP="00B56A8F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 w:rsidRPr="004D5958">
        <w:rPr>
          <w:sz w:val="24"/>
          <w:szCs w:val="24"/>
        </w:rPr>
        <w:t>NYSARH needs to be clear [and communicate with members] the legal differences between education, advocacy and lobbying</w:t>
      </w:r>
    </w:p>
    <w:p w14:paraId="1AB5D3AB" w14:textId="240D7668" w:rsidR="00B56A8F" w:rsidRDefault="00B56A8F" w:rsidP="00B56A8F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Alan Morgan presented on ‘building allies across sectors’ to expand ‘brand awareness’</w:t>
      </w:r>
    </w:p>
    <w:p w14:paraId="338438A4" w14:textId="1F04F1BB" w:rsidR="00897917" w:rsidRDefault="00897917" w:rsidP="00897917">
      <w:pPr>
        <w:tabs>
          <w:tab w:val="left" w:pos="2100"/>
        </w:tabs>
        <w:spacing w:after="0" w:line="240" w:lineRule="auto"/>
        <w:rPr>
          <w:sz w:val="24"/>
          <w:szCs w:val="24"/>
        </w:rPr>
      </w:pPr>
    </w:p>
    <w:p w14:paraId="1BBA515A" w14:textId="55CFA8EF" w:rsidR="00897917" w:rsidRDefault="00897917" w:rsidP="00897917">
      <w:pPr>
        <w:tabs>
          <w:tab w:val="left" w:pos="2100"/>
        </w:tabs>
        <w:spacing w:after="0" w:line="240" w:lineRule="auto"/>
        <w:rPr>
          <w:sz w:val="24"/>
          <w:szCs w:val="24"/>
        </w:rPr>
      </w:pPr>
    </w:p>
    <w:p w14:paraId="1A90BE5B" w14:textId="77777777" w:rsidR="00897917" w:rsidRPr="00897917" w:rsidRDefault="00897917" w:rsidP="00897917">
      <w:pPr>
        <w:tabs>
          <w:tab w:val="left" w:pos="2100"/>
        </w:tabs>
        <w:spacing w:after="0" w:line="240" w:lineRule="auto"/>
        <w:rPr>
          <w:sz w:val="24"/>
          <w:szCs w:val="24"/>
        </w:rPr>
      </w:pPr>
    </w:p>
    <w:p w14:paraId="4C85F55A" w14:textId="77777777" w:rsidR="00B56A8F" w:rsidRDefault="00B56A8F" w:rsidP="00B56A8F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NRHA has been awarded funding to support State Associations for another five years.</w:t>
      </w:r>
    </w:p>
    <w:p w14:paraId="6ECB71CC" w14:textId="207B0D52" w:rsidR="00B56A8F" w:rsidRDefault="00B56A8F" w:rsidP="00615278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Power</w:t>
      </w:r>
      <w:r w:rsidR="00A62C93">
        <w:rPr>
          <w:sz w:val="24"/>
          <w:szCs w:val="24"/>
        </w:rPr>
        <w:t>P</w:t>
      </w:r>
      <w:r>
        <w:rPr>
          <w:sz w:val="24"/>
          <w:szCs w:val="24"/>
        </w:rPr>
        <w:t>oint Slides will be posted on the Board Portal</w:t>
      </w:r>
    </w:p>
    <w:p w14:paraId="26F87002" w14:textId="33C32C35" w:rsidR="00D5686A" w:rsidRDefault="00D5686A" w:rsidP="00D5686A">
      <w:pPr>
        <w:pStyle w:val="ListParagraph"/>
        <w:numPr>
          <w:ilvl w:val="1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 presented an opportunity for NYSARH to participate in a NRHA initiative with the NIH ‘All of Us’ research project</w:t>
      </w:r>
    </w:p>
    <w:p w14:paraId="6183BB7A" w14:textId="33933DDC" w:rsidR="00D5686A" w:rsidRDefault="00D5686A" w:rsidP="00D5686A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Small publicity project we have done before for $500 </w:t>
      </w:r>
      <w:r w:rsidR="00B72367">
        <w:rPr>
          <w:sz w:val="24"/>
          <w:szCs w:val="24"/>
        </w:rPr>
        <w:t>–</w:t>
      </w:r>
      <w:r>
        <w:rPr>
          <w:sz w:val="24"/>
          <w:szCs w:val="24"/>
        </w:rPr>
        <w:t xml:space="preserve"> approved</w:t>
      </w:r>
    </w:p>
    <w:p w14:paraId="04A8DB4A" w14:textId="20BF12EC" w:rsidR="00B72367" w:rsidRDefault="00B72367" w:rsidP="00D5686A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plan for a larger [up to $4500] publicity project was included in board meeting pre-materials for consideration.  Richard M. agreed to review these materials and provide direction to staff.</w:t>
      </w:r>
    </w:p>
    <w:p w14:paraId="5D45BCED" w14:textId="489455E2" w:rsidR="00B72367" w:rsidRDefault="00A8095D" w:rsidP="00A8095D">
      <w:pPr>
        <w:pStyle w:val="ListParagraph"/>
        <w:tabs>
          <w:tab w:val="left" w:pos="2100"/>
        </w:tabs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Update:  </w:t>
      </w:r>
      <w:r w:rsidR="00B72367">
        <w:rPr>
          <w:sz w:val="24"/>
          <w:szCs w:val="24"/>
        </w:rPr>
        <w:t xml:space="preserve">A proposal for </w:t>
      </w:r>
      <w:r w:rsidR="00B92F86">
        <w:rPr>
          <w:sz w:val="24"/>
          <w:szCs w:val="24"/>
        </w:rPr>
        <w:t>$3,520 was submitted to NRHA</w:t>
      </w:r>
      <w:r>
        <w:rPr>
          <w:sz w:val="24"/>
          <w:szCs w:val="24"/>
        </w:rPr>
        <w:t xml:space="preserve"> and was approved on 7/26.</w:t>
      </w:r>
    </w:p>
    <w:p w14:paraId="63044E91" w14:textId="77777777" w:rsidR="001E353C" w:rsidRPr="001E353C" w:rsidRDefault="001E353C" w:rsidP="001E353C">
      <w:pPr>
        <w:pStyle w:val="ListParagraph"/>
        <w:rPr>
          <w:sz w:val="24"/>
          <w:szCs w:val="24"/>
        </w:rPr>
      </w:pPr>
    </w:p>
    <w:p w14:paraId="75F51AA0" w14:textId="46286871" w:rsidR="0010309C" w:rsidRDefault="0010309C" w:rsidP="0010309C">
      <w:pPr>
        <w:pStyle w:val="ListParagraph"/>
        <w:numPr>
          <w:ilvl w:val="0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570B613D" w14:textId="77777777" w:rsidR="0010309C" w:rsidRPr="0010309C" w:rsidRDefault="0010309C" w:rsidP="0010309C">
      <w:pPr>
        <w:pStyle w:val="ListParagraph"/>
        <w:rPr>
          <w:sz w:val="24"/>
          <w:szCs w:val="24"/>
        </w:rPr>
      </w:pPr>
    </w:p>
    <w:p w14:paraId="6A9E3766" w14:textId="7B9F2CD4" w:rsidR="0010309C" w:rsidRDefault="0010309C" w:rsidP="0010309C">
      <w:pPr>
        <w:pStyle w:val="ListParagraph"/>
        <w:numPr>
          <w:ilvl w:val="1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Policy Committee, </w:t>
      </w:r>
      <w:r w:rsidR="00A8095D">
        <w:rPr>
          <w:sz w:val="24"/>
          <w:szCs w:val="24"/>
        </w:rPr>
        <w:t xml:space="preserve">Sara on behalf of </w:t>
      </w:r>
      <w:r w:rsidR="00651FD4">
        <w:rPr>
          <w:sz w:val="24"/>
          <w:szCs w:val="24"/>
        </w:rPr>
        <w:t>Barry Brogan</w:t>
      </w:r>
      <w:r w:rsidR="00B56A8F">
        <w:rPr>
          <w:sz w:val="24"/>
          <w:szCs w:val="24"/>
        </w:rPr>
        <w:t>, Chair</w:t>
      </w:r>
    </w:p>
    <w:p w14:paraId="54E72315" w14:textId="0563B38F" w:rsidR="00A8095D" w:rsidRDefault="00A8095D" w:rsidP="00A8095D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meeting in July.  Next meeting 8/27.</w:t>
      </w:r>
    </w:p>
    <w:p w14:paraId="2C454DD2" w14:textId="77777777" w:rsidR="00A8095D" w:rsidRDefault="00A8095D" w:rsidP="00A8095D">
      <w:pPr>
        <w:pStyle w:val="ListParagraph"/>
        <w:tabs>
          <w:tab w:val="left" w:pos="2100"/>
        </w:tabs>
        <w:spacing w:after="0" w:line="240" w:lineRule="auto"/>
        <w:ind w:left="2160"/>
        <w:rPr>
          <w:sz w:val="24"/>
          <w:szCs w:val="24"/>
        </w:rPr>
      </w:pPr>
    </w:p>
    <w:p w14:paraId="356C051F" w14:textId="064ABC29" w:rsidR="00BD0742" w:rsidRDefault="00BD0742" w:rsidP="00BD0742">
      <w:pPr>
        <w:pStyle w:val="ListParagraph"/>
        <w:numPr>
          <w:ilvl w:val="1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Governance Committee, Claire Parde</w:t>
      </w:r>
      <w:r w:rsidR="00B56A8F">
        <w:rPr>
          <w:sz w:val="24"/>
          <w:szCs w:val="24"/>
        </w:rPr>
        <w:t>, Chair</w:t>
      </w:r>
    </w:p>
    <w:p w14:paraId="37A54325" w14:textId="3E1D851C" w:rsidR="00A8095D" w:rsidRDefault="00A8095D" w:rsidP="00A8095D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with terms expiring have agreed to serve another term</w:t>
      </w:r>
    </w:p>
    <w:p w14:paraId="0D886183" w14:textId="4A225B27" w:rsidR="00A8095D" w:rsidRDefault="00A8095D" w:rsidP="00A8095D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Recruitment emails sent 6/17, 7/1 and 7/9</w:t>
      </w:r>
    </w:p>
    <w:p w14:paraId="230FC8F4" w14:textId="5BC4E4A6" w:rsidR="00A8095D" w:rsidRDefault="00A8095D" w:rsidP="00A8095D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Applications will be reviewed at next meeting 7/29; nomination summary expected to be released by 8/20</w:t>
      </w:r>
    </w:p>
    <w:p w14:paraId="2B849497" w14:textId="7727BED5" w:rsidR="00A8095D" w:rsidRDefault="00A8095D" w:rsidP="00A8095D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Committee will review a revised disclosure of interest from Richard Merchant</w:t>
      </w:r>
      <w:r w:rsidR="00B56A8F">
        <w:rPr>
          <w:sz w:val="24"/>
          <w:szCs w:val="24"/>
        </w:rPr>
        <w:t xml:space="preserve"> </w:t>
      </w:r>
    </w:p>
    <w:p w14:paraId="77DDE246" w14:textId="77777777" w:rsidR="00A8095D" w:rsidRDefault="00A8095D" w:rsidP="00A8095D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slate of officers:  </w:t>
      </w:r>
    </w:p>
    <w:p w14:paraId="16C76410" w14:textId="6C53A3C1" w:rsidR="00A8095D" w:rsidRDefault="00A8095D" w:rsidP="00A8095D">
      <w:pPr>
        <w:pStyle w:val="ListParagraph"/>
        <w:tabs>
          <w:tab w:val="left" w:pos="2100"/>
        </w:tabs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Helen Evans</w:t>
      </w:r>
    </w:p>
    <w:p w14:paraId="5FBE1441" w14:textId="08535A40" w:rsidR="00A8095D" w:rsidRDefault="00A8095D" w:rsidP="00A8095D">
      <w:pPr>
        <w:pStyle w:val="ListParagraph"/>
        <w:tabs>
          <w:tab w:val="left" w:pos="2100"/>
        </w:tabs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Vice-President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 Salo</w:t>
      </w:r>
    </w:p>
    <w:p w14:paraId="00BA0C17" w14:textId="5A18688E" w:rsidR="00A8095D" w:rsidRDefault="00A8095D" w:rsidP="00A8095D">
      <w:pPr>
        <w:pStyle w:val="ListParagraph"/>
        <w:tabs>
          <w:tab w:val="left" w:pos="2100"/>
        </w:tabs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Riddell</w:t>
      </w:r>
    </w:p>
    <w:p w14:paraId="756FFC14" w14:textId="295830E5" w:rsidR="00A8095D" w:rsidRDefault="00A8095D" w:rsidP="00A8095D">
      <w:pPr>
        <w:pStyle w:val="ListParagraph"/>
        <w:tabs>
          <w:tab w:val="left" w:pos="2100"/>
        </w:tabs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Jennifer Leszyk</w:t>
      </w:r>
    </w:p>
    <w:p w14:paraId="37589124" w14:textId="77777777" w:rsidR="00A8095D" w:rsidRDefault="00A8095D" w:rsidP="00A8095D">
      <w:pPr>
        <w:pStyle w:val="ListParagraph"/>
        <w:tabs>
          <w:tab w:val="left" w:pos="2100"/>
        </w:tabs>
        <w:spacing w:after="0" w:line="240" w:lineRule="auto"/>
        <w:ind w:left="2880"/>
        <w:rPr>
          <w:sz w:val="24"/>
          <w:szCs w:val="24"/>
        </w:rPr>
      </w:pPr>
    </w:p>
    <w:p w14:paraId="4C00087F" w14:textId="31F5D142" w:rsidR="005650B2" w:rsidRDefault="005650B2" w:rsidP="005650B2">
      <w:pPr>
        <w:pStyle w:val="ListParagraph"/>
        <w:numPr>
          <w:ilvl w:val="1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Finance Committee, Rich Kazel</w:t>
      </w:r>
    </w:p>
    <w:p w14:paraId="3E698D72" w14:textId="68004272" w:rsidR="00A8095D" w:rsidRPr="00897917" w:rsidRDefault="00A8095D" w:rsidP="00A8095D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meeting in July.  </w:t>
      </w:r>
      <w:r w:rsidRPr="00897917">
        <w:rPr>
          <w:sz w:val="24"/>
          <w:szCs w:val="24"/>
        </w:rPr>
        <w:t xml:space="preserve">Next meeting </w:t>
      </w:r>
      <w:r w:rsidR="00897917">
        <w:rPr>
          <w:sz w:val="24"/>
          <w:szCs w:val="24"/>
        </w:rPr>
        <w:t>8/22 at 1PM</w:t>
      </w:r>
      <w:r w:rsidRPr="00897917">
        <w:rPr>
          <w:sz w:val="24"/>
          <w:szCs w:val="24"/>
        </w:rPr>
        <w:t>.</w:t>
      </w:r>
    </w:p>
    <w:p w14:paraId="44996A39" w14:textId="63F736FB" w:rsidR="00A8095D" w:rsidRDefault="00A8095D" w:rsidP="00A8095D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2017 IRS </w:t>
      </w:r>
      <w:r w:rsidR="00B26F75">
        <w:rPr>
          <w:sz w:val="24"/>
          <w:szCs w:val="24"/>
        </w:rPr>
        <w:t>990 and CHAR 500 were submitted in May.  We have heard nothing from the IRS which</w:t>
      </w:r>
      <w:r w:rsidR="00B56A8F">
        <w:rPr>
          <w:sz w:val="24"/>
          <w:szCs w:val="24"/>
        </w:rPr>
        <w:t>, according to Rich Kazel and Katie Rafferty,</w:t>
      </w:r>
      <w:r w:rsidR="00B26F75">
        <w:rPr>
          <w:sz w:val="24"/>
          <w:szCs w:val="24"/>
        </w:rPr>
        <w:t xml:space="preserve"> is good.</w:t>
      </w:r>
    </w:p>
    <w:p w14:paraId="57BD03C6" w14:textId="27C99176" w:rsidR="00B26F75" w:rsidRDefault="00B26F75" w:rsidP="00A8095D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2018 IRS 990 and CHAR 500 were submitted in July.</w:t>
      </w:r>
    </w:p>
    <w:p w14:paraId="7ADE2F2F" w14:textId="0DB76FB8" w:rsidR="00B26F75" w:rsidRDefault="00B26F75" w:rsidP="00A8095D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PayPal [conference registrations] is working fine</w:t>
      </w:r>
    </w:p>
    <w:p w14:paraId="5145A3CF" w14:textId="105D2A44" w:rsidR="00B26F75" w:rsidRDefault="00B26F75" w:rsidP="00A8095D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Katie sent a ‘snapshot’ of bank balances to the Board</w:t>
      </w:r>
    </w:p>
    <w:p w14:paraId="612B3D68" w14:textId="78ACFDA8" w:rsidR="00B26F75" w:rsidRDefault="00B26F75" w:rsidP="00A8095D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 K. made a site visit to Canton to review systems and procedures</w:t>
      </w:r>
    </w:p>
    <w:p w14:paraId="7EC22718" w14:textId="5BDB8A80" w:rsidR="00B26F75" w:rsidRDefault="00B26F75" w:rsidP="00A8095D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statements for 1</w:t>
      </w:r>
      <w:r w:rsidRPr="00B26F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B26F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 2019 will be presented to the Finance Committee at their August meeting.</w:t>
      </w:r>
    </w:p>
    <w:p w14:paraId="0D7BA57A" w14:textId="5B8800A7" w:rsidR="002F7D45" w:rsidRDefault="002F7D45" w:rsidP="005650B2">
      <w:pPr>
        <w:pStyle w:val="ListParagraph"/>
        <w:tabs>
          <w:tab w:val="left" w:pos="2100"/>
        </w:tabs>
        <w:spacing w:after="0" w:line="240" w:lineRule="auto"/>
        <w:ind w:left="1440"/>
        <w:rPr>
          <w:sz w:val="24"/>
          <w:szCs w:val="24"/>
        </w:rPr>
      </w:pPr>
    </w:p>
    <w:p w14:paraId="156BCAB3" w14:textId="34BEA697" w:rsidR="0010309C" w:rsidRDefault="0010309C" w:rsidP="0010309C">
      <w:pPr>
        <w:pStyle w:val="ListParagraph"/>
        <w:numPr>
          <w:ilvl w:val="1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Committee, Jack Salo</w:t>
      </w:r>
      <w:r w:rsidR="00B56A8F">
        <w:rPr>
          <w:sz w:val="24"/>
          <w:szCs w:val="24"/>
        </w:rPr>
        <w:t>, Chair</w:t>
      </w:r>
    </w:p>
    <w:p w14:paraId="5A9460AF" w14:textId="1B03DDB0" w:rsidR="00B26F75" w:rsidRDefault="00B26F75" w:rsidP="00B26F75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 June 4 and July 2.  Next meeting 8/</w:t>
      </w:r>
      <w:r w:rsidR="00976F0F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7E5C6ED8" w14:textId="4EF0D498" w:rsidR="00252500" w:rsidRDefault="00252500" w:rsidP="00252500">
      <w:pPr>
        <w:tabs>
          <w:tab w:val="left" w:pos="2100"/>
        </w:tabs>
        <w:spacing w:after="0" w:line="240" w:lineRule="auto"/>
        <w:rPr>
          <w:sz w:val="24"/>
          <w:szCs w:val="24"/>
        </w:rPr>
      </w:pPr>
    </w:p>
    <w:p w14:paraId="0818A343" w14:textId="343C053A" w:rsidR="00252500" w:rsidRDefault="00252500" w:rsidP="00252500">
      <w:pPr>
        <w:tabs>
          <w:tab w:val="left" w:pos="2100"/>
        </w:tabs>
        <w:spacing w:after="0" w:line="240" w:lineRule="auto"/>
        <w:rPr>
          <w:sz w:val="24"/>
          <w:szCs w:val="24"/>
        </w:rPr>
      </w:pPr>
    </w:p>
    <w:p w14:paraId="7DA14B46" w14:textId="2FD1A807" w:rsidR="00252500" w:rsidRDefault="00252500" w:rsidP="00252500">
      <w:pPr>
        <w:tabs>
          <w:tab w:val="left" w:pos="2100"/>
        </w:tabs>
        <w:spacing w:after="0" w:line="240" w:lineRule="auto"/>
        <w:rPr>
          <w:sz w:val="24"/>
          <w:szCs w:val="24"/>
        </w:rPr>
      </w:pPr>
    </w:p>
    <w:p w14:paraId="1927E817" w14:textId="2AFF8223" w:rsidR="00252500" w:rsidRDefault="00252500" w:rsidP="00252500">
      <w:pPr>
        <w:tabs>
          <w:tab w:val="left" w:pos="2100"/>
        </w:tabs>
        <w:spacing w:after="0" w:line="240" w:lineRule="auto"/>
        <w:rPr>
          <w:sz w:val="24"/>
          <w:szCs w:val="24"/>
        </w:rPr>
      </w:pPr>
    </w:p>
    <w:p w14:paraId="27305301" w14:textId="77777777" w:rsidR="00252500" w:rsidRPr="00252500" w:rsidRDefault="00252500" w:rsidP="00252500">
      <w:pPr>
        <w:tabs>
          <w:tab w:val="left" w:pos="2100"/>
        </w:tabs>
        <w:spacing w:after="0" w:line="240" w:lineRule="auto"/>
        <w:rPr>
          <w:sz w:val="24"/>
          <w:szCs w:val="24"/>
        </w:rPr>
      </w:pPr>
    </w:p>
    <w:p w14:paraId="6D67751D" w14:textId="3C761C3E" w:rsidR="00C90E42" w:rsidRPr="00252500" w:rsidRDefault="00976F0F" w:rsidP="00C90E42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 w:rsidRPr="00252500">
        <w:rPr>
          <w:sz w:val="24"/>
          <w:szCs w:val="24"/>
        </w:rPr>
        <w:t xml:space="preserve">Fine tuning Member Survey.  Feedback from several </w:t>
      </w:r>
      <w:r w:rsidR="00B56A8F" w:rsidRPr="00252500">
        <w:rPr>
          <w:sz w:val="24"/>
          <w:szCs w:val="24"/>
        </w:rPr>
        <w:t xml:space="preserve">Board </w:t>
      </w:r>
      <w:r w:rsidRPr="00252500">
        <w:rPr>
          <w:sz w:val="24"/>
          <w:szCs w:val="24"/>
        </w:rPr>
        <w:t xml:space="preserve">members.  Sara will create the survey in </w:t>
      </w:r>
      <w:r w:rsidR="00B56A8F" w:rsidRPr="00252500">
        <w:rPr>
          <w:i/>
          <w:iCs/>
          <w:sz w:val="24"/>
          <w:szCs w:val="24"/>
        </w:rPr>
        <w:t>Survey Monkey</w:t>
      </w:r>
      <w:r w:rsidR="00B56A8F" w:rsidRPr="00252500">
        <w:rPr>
          <w:sz w:val="24"/>
          <w:szCs w:val="24"/>
        </w:rPr>
        <w:t xml:space="preserve"> </w:t>
      </w:r>
      <w:r w:rsidRPr="00252500">
        <w:rPr>
          <w:sz w:val="24"/>
          <w:szCs w:val="24"/>
        </w:rPr>
        <w:t xml:space="preserve">and disseminate </w:t>
      </w:r>
      <w:r w:rsidR="00252500">
        <w:rPr>
          <w:sz w:val="24"/>
          <w:szCs w:val="24"/>
        </w:rPr>
        <w:t xml:space="preserve">it </w:t>
      </w:r>
      <w:r w:rsidRPr="00252500">
        <w:rPr>
          <w:sz w:val="24"/>
          <w:szCs w:val="24"/>
        </w:rPr>
        <w:t>by the end of the month</w:t>
      </w:r>
    </w:p>
    <w:p w14:paraId="0D4B46F2" w14:textId="1A5C875A" w:rsidR="00976F0F" w:rsidRDefault="00976F0F" w:rsidP="00B26F75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Committee plans to make a recommendation for a change to dues structure</w:t>
      </w:r>
      <w:r w:rsidR="00BD6F74">
        <w:rPr>
          <w:sz w:val="24"/>
          <w:szCs w:val="24"/>
        </w:rPr>
        <w:t xml:space="preserve"> and amounts to be announced by the end of 2019 and go into effect January 2021.</w:t>
      </w:r>
    </w:p>
    <w:p w14:paraId="18428E1B" w14:textId="77777777" w:rsidR="00976F0F" w:rsidRDefault="00976F0F" w:rsidP="00976F0F">
      <w:pPr>
        <w:pStyle w:val="ListParagraph"/>
        <w:tabs>
          <w:tab w:val="left" w:pos="2100"/>
        </w:tabs>
        <w:spacing w:after="0" w:line="240" w:lineRule="auto"/>
        <w:ind w:left="2160"/>
        <w:rPr>
          <w:sz w:val="24"/>
          <w:szCs w:val="24"/>
        </w:rPr>
      </w:pPr>
    </w:p>
    <w:p w14:paraId="29076079" w14:textId="053BE3B9" w:rsidR="0010309C" w:rsidRDefault="0010309C" w:rsidP="0010309C">
      <w:pPr>
        <w:pStyle w:val="ListParagraph"/>
        <w:numPr>
          <w:ilvl w:val="1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Conference Committee, </w:t>
      </w:r>
      <w:r w:rsidR="00877853">
        <w:rPr>
          <w:sz w:val="24"/>
          <w:szCs w:val="24"/>
        </w:rPr>
        <w:t>David Riddell</w:t>
      </w:r>
      <w:r w:rsidR="002F7D45">
        <w:rPr>
          <w:sz w:val="24"/>
          <w:szCs w:val="24"/>
        </w:rPr>
        <w:t xml:space="preserve"> and Charlotte Crawford</w:t>
      </w:r>
      <w:r w:rsidR="00B56A8F">
        <w:rPr>
          <w:sz w:val="24"/>
          <w:szCs w:val="24"/>
        </w:rPr>
        <w:t>, Co-Chairs</w:t>
      </w:r>
    </w:p>
    <w:p w14:paraId="122D36FA" w14:textId="20A7E3B2" w:rsidR="00BD6F74" w:rsidRDefault="00BD6F74" w:rsidP="00BD6F74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 submitted a written update</w:t>
      </w:r>
    </w:p>
    <w:p w14:paraId="63D6F99B" w14:textId="3A0A3813" w:rsidR="00BD6F74" w:rsidRDefault="00BD6F74" w:rsidP="00BD6F74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39 registrations received so far</w:t>
      </w:r>
    </w:p>
    <w:p w14:paraId="35160F2A" w14:textId="00E6634D" w:rsidR="00BD6F74" w:rsidRDefault="00BD6F74" w:rsidP="00BD6F74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David asked all </w:t>
      </w:r>
      <w:r w:rsidR="00B56A8F">
        <w:rPr>
          <w:sz w:val="24"/>
          <w:szCs w:val="24"/>
        </w:rPr>
        <w:t xml:space="preserve">Board </w:t>
      </w:r>
      <w:r>
        <w:rPr>
          <w:sz w:val="24"/>
          <w:szCs w:val="24"/>
        </w:rPr>
        <w:t>members to push out marketing for the conference and pre-conference to their professional networks</w:t>
      </w:r>
    </w:p>
    <w:p w14:paraId="128F2F33" w14:textId="217C3A38" w:rsidR="00BD6F74" w:rsidRDefault="00BD6F74" w:rsidP="00BD6F74">
      <w:pPr>
        <w:pStyle w:val="ListParagraph"/>
        <w:numPr>
          <w:ilvl w:val="3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Karin agreed to make marketing flyers and share them with </w:t>
      </w:r>
      <w:r w:rsidR="00B56A8F">
        <w:rPr>
          <w:sz w:val="24"/>
          <w:szCs w:val="24"/>
        </w:rPr>
        <w:t xml:space="preserve">Board </w:t>
      </w:r>
      <w:r>
        <w:rPr>
          <w:sz w:val="24"/>
          <w:szCs w:val="24"/>
        </w:rPr>
        <w:t>members</w:t>
      </w:r>
    </w:p>
    <w:p w14:paraId="1F648919" w14:textId="2CAD10D3" w:rsidR="00BD6F74" w:rsidRDefault="00B84EC7" w:rsidP="00BD6F74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Awards Committee met and selected awardees for 2019:  Dr. Dweck, Dr. Terry</w:t>
      </w:r>
      <w:r w:rsidR="00DF3471">
        <w:rPr>
          <w:sz w:val="24"/>
          <w:szCs w:val="24"/>
        </w:rPr>
        <w:t>,</w:t>
      </w:r>
      <w:r>
        <w:rPr>
          <w:sz w:val="24"/>
          <w:szCs w:val="24"/>
        </w:rPr>
        <w:t xml:space="preserve"> and the Genesee-Orleans-Wyoming Opioid Task Force</w:t>
      </w:r>
      <w:r w:rsidR="00DF3471">
        <w:rPr>
          <w:sz w:val="24"/>
          <w:szCs w:val="24"/>
        </w:rPr>
        <w:t xml:space="preserve"> are recipients for the three award categories</w:t>
      </w:r>
    </w:p>
    <w:p w14:paraId="6724BFD8" w14:textId="6EDD6191" w:rsidR="00B84EC7" w:rsidRDefault="00B84EC7" w:rsidP="00BD6F74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Sponsorships are at 82% of our goal.  Please continue to recruit for Bronze and Silver sponsors.</w:t>
      </w:r>
    </w:p>
    <w:p w14:paraId="3DF4D736" w14:textId="4E79C3BE" w:rsidR="00B84EC7" w:rsidRDefault="00B84EC7" w:rsidP="00BD6F74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Carrie announced that we will have posters for the Poster Session</w:t>
      </w:r>
    </w:p>
    <w:p w14:paraId="30571FE6" w14:textId="1C28714B" w:rsidR="00B84EC7" w:rsidRDefault="00B84EC7" w:rsidP="00BD6F74">
      <w:pPr>
        <w:pStyle w:val="ListParagraph"/>
        <w:numPr>
          <w:ilvl w:val="2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Helen announced that some of the people who were not selected to present are interested in offering webinars</w:t>
      </w:r>
    </w:p>
    <w:p w14:paraId="67C465C9" w14:textId="77777777" w:rsidR="00BD6F74" w:rsidRPr="00BD6F74" w:rsidRDefault="00BD6F74" w:rsidP="00BD6F74">
      <w:pPr>
        <w:tabs>
          <w:tab w:val="left" w:pos="2100"/>
        </w:tabs>
        <w:spacing w:after="0" w:line="240" w:lineRule="auto"/>
        <w:rPr>
          <w:sz w:val="24"/>
          <w:szCs w:val="24"/>
        </w:rPr>
      </w:pPr>
    </w:p>
    <w:p w14:paraId="204D9E1E" w14:textId="349BDCBA" w:rsidR="008D1F2A" w:rsidRDefault="00617281" w:rsidP="0010309C">
      <w:pPr>
        <w:pStyle w:val="ListParagraph"/>
        <w:numPr>
          <w:ilvl w:val="0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Administrative Report, Sara Wall Bollinger</w:t>
      </w:r>
    </w:p>
    <w:p w14:paraId="23A23D75" w14:textId="77777777" w:rsidR="00B84EC7" w:rsidRDefault="00B84EC7" w:rsidP="00B84EC7">
      <w:pPr>
        <w:pStyle w:val="ListParagraph"/>
        <w:numPr>
          <w:ilvl w:val="1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 submitted a written 2</w:t>
      </w:r>
      <w:r w:rsidRPr="00B84EC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 report</w:t>
      </w:r>
    </w:p>
    <w:p w14:paraId="5A6FA69B" w14:textId="1DEDC6E6" w:rsidR="00B84EC7" w:rsidRPr="00F9565D" w:rsidRDefault="00B84EC7" w:rsidP="00B84EC7">
      <w:pPr>
        <w:pStyle w:val="ListParagraph"/>
        <w:numPr>
          <w:ilvl w:val="1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NYSARH was selected for a NRHA supplemental TA grant to develop a Student Membership </w:t>
      </w:r>
      <w:r w:rsidRPr="00F9565D">
        <w:rPr>
          <w:sz w:val="24"/>
          <w:szCs w:val="24"/>
        </w:rPr>
        <w:t>program</w:t>
      </w:r>
      <w:r w:rsidR="00DF3471">
        <w:rPr>
          <w:sz w:val="24"/>
          <w:szCs w:val="24"/>
        </w:rPr>
        <w:t>:</w:t>
      </w:r>
      <w:r w:rsidRPr="00F9565D">
        <w:rPr>
          <w:sz w:val="24"/>
          <w:szCs w:val="24"/>
        </w:rPr>
        <w:t xml:space="preserve"> </w:t>
      </w:r>
      <w:r w:rsidR="00F9565D" w:rsidRPr="00F9565D">
        <w:rPr>
          <w:sz w:val="24"/>
          <w:szCs w:val="24"/>
        </w:rPr>
        <w:t>$</w:t>
      </w:r>
      <w:r w:rsidR="00F9565D" w:rsidRPr="00F9565D">
        <w:rPr>
          <w:color w:val="222222"/>
          <w:sz w:val="24"/>
          <w:szCs w:val="24"/>
          <w:shd w:val="clear" w:color="auto" w:fill="FFFFFF"/>
        </w:rPr>
        <w:t>4,829</w:t>
      </w:r>
      <w:r w:rsidR="00DF3471">
        <w:rPr>
          <w:color w:val="222222"/>
          <w:sz w:val="24"/>
          <w:szCs w:val="24"/>
          <w:shd w:val="clear" w:color="auto" w:fill="FFFFFF"/>
        </w:rPr>
        <w:t xml:space="preserve"> in fund</w:t>
      </w:r>
      <w:r w:rsidR="00E816FD">
        <w:rPr>
          <w:color w:val="222222"/>
          <w:sz w:val="24"/>
          <w:szCs w:val="24"/>
          <w:shd w:val="clear" w:color="auto" w:fill="FFFFFF"/>
        </w:rPr>
        <w:t>s</w:t>
      </w:r>
      <w:r w:rsidR="00DF3471">
        <w:rPr>
          <w:color w:val="222222"/>
          <w:sz w:val="24"/>
          <w:szCs w:val="24"/>
          <w:shd w:val="clear" w:color="auto" w:fill="FFFFFF"/>
        </w:rPr>
        <w:t xml:space="preserve"> to support the project</w:t>
      </w:r>
    </w:p>
    <w:p w14:paraId="0185BFBC" w14:textId="6C794895" w:rsidR="00F9565D" w:rsidRDefault="00F9565D" w:rsidP="00B84EC7">
      <w:pPr>
        <w:pStyle w:val="ListParagraph"/>
        <w:numPr>
          <w:ilvl w:val="1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Richard M. agreed to review Strong Nonprofits New York</w:t>
      </w:r>
    </w:p>
    <w:p w14:paraId="647C9406" w14:textId="26405CE6" w:rsidR="004512ED" w:rsidRDefault="00F9565D" w:rsidP="004512ED">
      <w:pPr>
        <w:pStyle w:val="ListParagraph"/>
        <w:tabs>
          <w:tab w:val="left" w:pos="2100"/>
        </w:tabs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Update:  NYSARH has joined Strong Nonprofits NY</w:t>
      </w:r>
    </w:p>
    <w:p w14:paraId="0E38A4BF" w14:textId="277D1C69" w:rsidR="004512ED" w:rsidRDefault="004512ED" w:rsidP="004512ED">
      <w:pPr>
        <w:pStyle w:val="ListParagraph"/>
        <w:numPr>
          <w:ilvl w:val="1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Claire reported that the contract between NYSARH and NAHEC is in in final review and should be signed before the end of the month.  At that time there will be a meeting with the Executive Committee, Karin and Sara to clarify details.</w:t>
      </w:r>
    </w:p>
    <w:p w14:paraId="05B7A61D" w14:textId="120F05CA" w:rsidR="004512ED" w:rsidRDefault="004512ED" w:rsidP="004512ED">
      <w:pPr>
        <w:pStyle w:val="ListParagraph"/>
        <w:numPr>
          <w:ilvl w:val="1"/>
          <w:numId w:val="1"/>
        </w:num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Executive Committee meeting:  August 26</w:t>
      </w:r>
      <w:r w:rsidRPr="004512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3PM</w:t>
      </w:r>
    </w:p>
    <w:p w14:paraId="655DDBB1" w14:textId="6295237D" w:rsidR="004512ED" w:rsidRDefault="004512ED" w:rsidP="004512ED">
      <w:pPr>
        <w:tabs>
          <w:tab w:val="left" w:pos="2100"/>
        </w:tabs>
        <w:spacing w:after="0" w:line="240" w:lineRule="auto"/>
        <w:rPr>
          <w:sz w:val="24"/>
          <w:szCs w:val="24"/>
        </w:rPr>
      </w:pPr>
    </w:p>
    <w:p w14:paraId="0E7F643B" w14:textId="402A383C" w:rsidR="004512ED" w:rsidRPr="004512ED" w:rsidRDefault="004512ED" w:rsidP="004512ED">
      <w:pPr>
        <w:tabs>
          <w:tab w:val="left" w:pos="2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DF3471">
        <w:rPr>
          <w:sz w:val="24"/>
          <w:szCs w:val="24"/>
        </w:rPr>
        <w:t xml:space="preserve">Board of Directors </w:t>
      </w:r>
      <w:r>
        <w:rPr>
          <w:sz w:val="24"/>
          <w:szCs w:val="24"/>
        </w:rPr>
        <w:t>MEETING:  September 27</w:t>
      </w:r>
      <w:r w:rsidRPr="004512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in Niagara Falls</w:t>
      </w:r>
    </w:p>
    <w:p w14:paraId="49DC0939" w14:textId="77777777" w:rsidR="004512ED" w:rsidRPr="00F9565D" w:rsidRDefault="004512ED" w:rsidP="00F9565D">
      <w:pPr>
        <w:pStyle w:val="ListParagraph"/>
        <w:tabs>
          <w:tab w:val="left" w:pos="2100"/>
        </w:tabs>
        <w:spacing w:after="0" w:line="240" w:lineRule="auto"/>
        <w:ind w:left="2160"/>
        <w:rPr>
          <w:sz w:val="24"/>
          <w:szCs w:val="24"/>
        </w:rPr>
      </w:pPr>
    </w:p>
    <w:p w14:paraId="513700DD" w14:textId="0204379C" w:rsidR="0016517C" w:rsidRPr="0016517C" w:rsidRDefault="00252500" w:rsidP="00AB56F3">
      <w:pPr>
        <w:shd w:val="clear" w:color="auto" w:fill="FFFFFF"/>
        <w:spacing w:after="0" w:line="240" w:lineRule="auto"/>
        <w:ind w:righ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M</w:t>
      </w:r>
      <w:r w:rsidR="00DF3471">
        <w:rPr>
          <w:rFonts w:eastAsia="Times New Roman" w:cstheme="minorHAnsi"/>
          <w:color w:val="222222"/>
          <w:sz w:val="24"/>
          <w:szCs w:val="24"/>
        </w:rPr>
        <w:t>eeting adjourned a</w:t>
      </w:r>
      <w:r w:rsidR="00DF3471" w:rsidRPr="00C83399">
        <w:rPr>
          <w:rFonts w:eastAsia="Times New Roman" w:cstheme="minorHAnsi"/>
          <w:color w:val="222222"/>
          <w:sz w:val="24"/>
          <w:szCs w:val="24"/>
        </w:rPr>
        <w:t xml:space="preserve">t </w:t>
      </w:r>
      <w:r w:rsidR="00C83399" w:rsidRPr="00C83399">
        <w:rPr>
          <w:rFonts w:eastAsia="Times New Roman" w:cstheme="minorHAnsi"/>
          <w:color w:val="222222"/>
          <w:sz w:val="24"/>
          <w:szCs w:val="24"/>
        </w:rPr>
        <w:t>12:</w:t>
      </w:r>
      <w:r w:rsidR="00B84EC7">
        <w:rPr>
          <w:rFonts w:eastAsia="Times New Roman" w:cstheme="minorHAnsi"/>
          <w:color w:val="222222"/>
          <w:sz w:val="24"/>
          <w:szCs w:val="24"/>
        </w:rPr>
        <w:t>54</w:t>
      </w:r>
      <w:r w:rsidR="00C83399" w:rsidRPr="00C83399">
        <w:rPr>
          <w:rFonts w:eastAsia="Times New Roman" w:cstheme="minorHAnsi"/>
          <w:color w:val="222222"/>
          <w:sz w:val="24"/>
          <w:szCs w:val="24"/>
        </w:rPr>
        <w:t xml:space="preserve"> p.m.</w:t>
      </w:r>
      <w:r w:rsidR="00B84EC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DF3471">
        <w:rPr>
          <w:rFonts w:eastAsia="Times New Roman" w:cstheme="minorHAnsi"/>
          <w:color w:val="222222"/>
          <w:sz w:val="24"/>
          <w:szCs w:val="24"/>
        </w:rPr>
        <w:t>(Parde/Roseamelia).</w:t>
      </w:r>
      <w:bookmarkStart w:id="0" w:name="_GoBack"/>
      <w:bookmarkEnd w:id="0"/>
    </w:p>
    <w:sectPr w:rsidR="0016517C" w:rsidRPr="0016517C" w:rsidSect="004512ED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DCBF1" w14:textId="77777777" w:rsidR="006B2CA2" w:rsidRDefault="006B2CA2" w:rsidP="00946F6A">
      <w:pPr>
        <w:spacing w:after="0" w:line="240" w:lineRule="auto"/>
      </w:pPr>
      <w:r>
        <w:separator/>
      </w:r>
    </w:p>
  </w:endnote>
  <w:endnote w:type="continuationSeparator" w:id="0">
    <w:p w14:paraId="6E53389D" w14:textId="77777777" w:rsidR="006B2CA2" w:rsidRDefault="006B2CA2" w:rsidP="0094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608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08807" w14:textId="078306ED" w:rsidR="00946F6A" w:rsidRDefault="00946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BD27D" w14:textId="77777777" w:rsidR="00946F6A" w:rsidRDefault="00946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9C8F" w14:textId="77777777" w:rsidR="006B2CA2" w:rsidRDefault="006B2CA2" w:rsidP="00946F6A">
      <w:pPr>
        <w:spacing w:after="0" w:line="240" w:lineRule="auto"/>
      </w:pPr>
      <w:r>
        <w:separator/>
      </w:r>
    </w:p>
  </w:footnote>
  <w:footnote w:type="continuationSeparator" w:id="0">
    <w:p w14:paraId="3FF97D48" w14:textId="77777777" w:rsidR="006B2CA2" w:rsidRDefault="006B2CA2" w:rsidP="0094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742B"/>
    <w:multiLevelType w:val="hybridMultilevel"/>
    <w:tmpl w:val="A39E5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0F4"/>
    <w:multiLevelType w:val="hybridMultilevel"/>
    <w:tmpl w:val="30B8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9C"/>
    <w:rsid w:val="00036717"/>
    <w:rsid w:val="0004338B"/>
    <w:rsid w:val="00061897"/>
    <w:rsid w:val="000D2985"/>
    <w:rsid w:val="00100D28"/>
    <w:rsid w:val="0010309C"/>
    <w:rsid w:val="00112777"/>
    <w:rsid w:val="0016517C"/>
    <w:rsid w:val="001922BB"/>
    <w:rsid w:val="001C668C"/>
    <w:rsid w:val="001E353C"/>
    <w:rsid w:val="001E7B4E"/>
    <w:rsid w:val="002149DD"/>
    <w:rsid w:val="00223974"/>
    <w:rsid w:val="00252500"/>
    <w:rsid w:val="00287AEF"/>
    <w:rsid w:val="002C48CA"/>
    <w:rsid w:val="002F7D45"/>
    <w:rsid w:val="0034554C"/>
    <w:rsid w:val="0038120B"/>
    <w:rsid w:val="00401109"/>
    <w:rsid w:val="004340E0"/>
    <w:rsid w:val="004512ED"/>
    <w:rsid w:val="004D07E1"/>
    <w:rsid w:val="004D5958"/>
    <w:rsid w:val="005650B2"/>
    <w:rsid w:val="00615278"/>
    <w:rsid w:val="00617281"/>
    <w:rsid w:val="00643814"/>
    <w:rsid w:val="00651FD4"/>
    <w:rsid w:val="00676398"/>
    <w:rsid w:val="006B2CA2"/>
    <w:rsid w:val="0076314A"/>
    <w:rsid w:val="00771D51"/>
    <w:rsid w:val="0077712B"/>
    <w:rsid w:val="00877853"/>
    <w:rsid w:val="00897917"/>
    <w:rsid w:val="008D1F2A"/>
    <w:rsid w:val="008F64B9"/>
    <w:rsid w:val="009100F9"/>
    <w:rsid w:val="00944D9A"/>
    <w:rsid w:val="00946F6A"/>
    <w:rsid w:val="00976F0F"/>
    <w:rsid w:val="009A360D"/>
    <w:rsid w:val="00A12688"/>
    <w:rsid w:val="00A17514"/>
    <w:rsid w:val="00A62C93"/>
    <w:rsid w:val="00A8095D"/>
    <w:rsid w:val="00AB56F3"/>
    <w:rsid w:val="00AE6BC0"/>
    <w:rsid w:val="00B2684B"/>
    <w:rsid w:val="00B26F75"/>
    <w:rsid w:val="00B56A8F"/>
    <w:rsid w:val="00B67B58"/>
    <w:rsid w:val="00B72367"/>
    <w:rsid w:val="00B84EC7"/>
    <w:rsid w:val="00B92F86"/>
    <w:rsid w:val="00BD0742"/>
    <w:rsid w:val="00BD6F74"/>
    <w:rsid w:val="00BE6660"/>
    <w:rsid w:val="00BF0566"/>
    <w:rsid w:val="00C1033D"/>
    <w:rsid w:val="00C83399"/>
    <w:rsid w:val="00C90E42"/>
    <w:rsid w:val="00D0254D"/>
    <w:rsid w:val="00D03EA8"/>
    <w:rsid w:val="00D5686A"/>
    <w:rsid w:val="00DA51FE"/>
    <w:rsid w:val="00DF3471"/>
    <w:rsid w:val="00E030B8"/>
    <w:rsid w:val="00E75E9A"/>
    <w:rsid w:val="00E816FD"/>
    <w:rsid w:val="00EB19DE"/>
    <w:rsid w:val="00EC7FB3"/>
    <w:rsid w:val="00F93DE6"/>
    <w:rsid w:val="00F9565D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9065"/>
  <w15:docId w15:val="{1E00AC41-66DA-41F5-B177-E52A3611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3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103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F9"/>
  </w:style>
  <w:style w:type="paragraph" w:styleId="Footer">
    <w:name w:val="footer"/>
    <w:basedOn w:val="Normal"/>
    <w:link w:val="FooterChar"/>
    <w:uiPriority w:val="99"/>
    <w:unhideWhenUsed/>
    <w:rsid w:val="0094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6A"/>
  </w:style>
  <w:style w:type="paragraph" w:styleId="BalloonText">
    <w:name w:val="Balloon Text"/>
    <w:basedOn w:val="Normal"/>
    <w:link w:val="BalloonTextChar"/>
    <w:uiPriority w:val="99"/>
    <w:semiHidden/>
    <w:unhideWhenUsed/>
    <w:rsid w:val="00B5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2AF5C3-B846-4629-AA01-CD70F987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Jackie2</dc:creator>
  <cp:lastModifiedBy>Sara Wall-Bollinger</cp:lastModifiedBy>
  <cp:revision>2</cp:revision>
  <cp:lastPrinted>2018-01-18T15:38:00Z</cp:lastPrinted>
  <dcterms:created xsi:type="dcterms:W3CDTF">2019-08-17T14:54:00Z</dcterms:created>
  <dcterms:modified xsi:type="dcterms:W3CDTF">2019-08-17T14:54:00Z</dcterms:modified>
</cp:coreProperties>
</file>