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2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320"/>
      </w:tblGrid>
      <w:tr w:rsidR="00F67AAA" w:rsidRPr="00295973" w14:paraId="4DEC04FC" w14:textId="77777777" w:rsidTr="00F67AAA">
        <w:tc>
          <w:tcPr>
            <w:tcW w:w="5575" w:type="dxa"/>
            <w:shd w:val="clear" w:color="auto" w:fill="A8D08D"/>
          </w:tcPr>
          <w:p w14:paraId="1509506B" w14:textId="77777777" w:rsidR="00F67AAA" w:rsidRPr="00295973" w:rsidRDefault="00F67AAA" w:rsidP="00F67AA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295973">
              <w:rPr>
                <w:rFonts w:cs="Calibri"/>
                <w:b/>
                <w:sz w:val="24"/>
                <w:szCs w:val="24"/>
              </w:rPr>
              <w:t>Digital</w:t>
            </w:r>
          </w:p>
        </w:tc>
        <w:tc>
          <w:tcPr>
            <w:tcW w:w="4320" w:type="dxa"/>
            <w:shd w:val="clear" w:color="auto" w:fill="A8D08D"/>
          </w:tcPr>
          <w:p w14:paraId="215ED3B2" w14:textId="77777777" w:rsidR="00F67AAA" w:rsidRPr="00295973" w:rsidRDefault="00F67AAA" w:rsidP="00F67AAA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295973">
              <w:rPr>
                <w:rFonts w:cs="Calibri"/>
                <w:b/>
                <w:sz w:val="24"/>
                <w:szCs w:val="24"/>
              </w:rPr>
              <w:t>Metrics</w:t>
            </w:r>
          </w:p>
        </w:tc>
      </w:tr>
      <w:tr w:rsidR="00F67AAA" w:rsidRPr="00295973" w14:paraId="6C88EBC4" w14:textId="77777777" w:rsidTr="00F67AAA">
        <w:tc>
          <w:tcPr>
            <w:tcW w:w="5575" w:type="dxa"/>
            <w:shd w:val="clear" w:color="auto" w:fill="auto"/>
          </w:tcPr>
          <w:p w14:paraId="72881D72" w14:textId="77777777" w:rsidR="00F67AAA" w:rsidRPr="00295973" w:rsidRDefault="00F67AAA" w:rsidP="00F67AAA">
            <w:pPr>
              <w:pStyle w:val="NoSpacing"/>
              <w:rPr>
                <w:rFonts w:cs="Calibri"/>
                <w:sz w:val="24"/>
                <w:szCs w:val="24"/>
              </w:rPr>
            </w:pPr>
            <w:r w:rsidRPr="00295973">
              <w:rPr>
                <w:rFonts w:eastAsia="Times New Roman" w:cs="Calibri"/>
                <w:color w:val="222222"/>
                <w:sz w:val="24"/>
                <w:szCs w:val="24"/>
              </w:rPr>
              <w:t xml:space="preserve">Post general program information via social media </w:t>
            </w:r>
            <w:r w:rsidRPr="00295973">
              <w:rPr>
                <w:rFonts w:cs="Calibri"/>
                <w:sz w:val="24"/>
                <w:szCs w:val="24"/>
              </w:rPr>
              <w:t xml:space="preserve">(Facebook, twitter, Instagram, etc.) </w:t>
            </w:r>
            <w:r w:rsidRPr="00295973">
              <w:rPr>
                <w:rFonts w:eastAsia="Times New Roman" w:cs="Calibri"/>
                <w:color w:val="222222"/>
                <w:sz w:val="24"/>
                <w:szCs w:val="24"/>
              </w:rPr>
              <w:t>and create authentic interactions, monitor discussions and engage with others</w:t>
            </w:r>
          </w:p>
        </w:tc>
        <w:tc>
          <w:tcPr>
            <w:tcW w:w="4320" w:type="dxa"/>
            <w:shd w:val="clear" w:color="auto" w:fill="auto"/>
          </w:tcPr>
          <w:p w14:paraId="6ADE9FD0" w14:textId="77777777" w:rsidR="00F67AAA" w:rsidRPr="00295973" w:rsidRDefault="00F67AAA" w:rsidP="00F67AAA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295973">
              <w:rPr>
                <w:rFonts w:cs="Calibri"/>
                <w:sz w:val="24"/>
                <w:szCs w:val="24"/>
              </w:rPr>
              <w:t>Impressions</w:t>
            </w:r>
          </w:p>
          <w:p w14:paraId="79A5E313" w14:textId="77777777" w:rsidR="00F67AAA" w:rsidRPr="00295973" w:rsidRDefault="00F67AAA" w:rsidP="00F67AAA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295973">
              <w:rPr>
                <w:rFonts w:cs="Calibri"/>
                <w:sz w:val="24"/>
                <w:szCs w:val="24"/>
              </w:rPr>
              <w:t>Reach</w:t>
            </w:r>
          </w:p>
          <w:p w14:paraId="6C053B1F" w14:textId="77777777" w:rsidR="00F67AAA" w:rsidRPr="00295973" w:rsidRDefault="00F67AAA" w:rsidP="00F67AAA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295973">
              <w:rPr>
                <w:rFonts w:cs="Calibri"/>
                <w:sz w:val="24"/>
                <w:szCs w:val="24"/>
              </w:rPr>
              <w:t>Retweets/Shares</w:t>
            </w:r>
          </w:p>
          <w:p w14:paraId="1FBA11C5" w14:textId="77777777" w:rsidR="00F67AAA" w:rsidRPr="00295973" w:rsidRDefault="00F67AAA" w:rsidP="00F67AAA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295973">
              <w:rPr>
                <w:rFonts w:cs="Calibri"/>
                <w:sz w:val="24"/>
                <w:szCs w:val="24"/>
              </w:rPr>
              <w:t>Conversations</w:t>
            </w:r>
          </w:p>
          <w:p w14:paraId="40486FA2" w14:textId="77777777" w:rsidR="00F67AAA" w:rsidRPr="00295973" w:rsidRDefault="00F67AAA" w:rsidP="00F67AAA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295973">
              <w:rPr>
                <w:rFonts w:cs="Calibri"/>
                <w:sz w:val="24"/>
                <w:szCs w:val="24"/>
              </w:rPr>
              <w:t>Dwell time</w:t>
            </w:r>
          </w:p>
          <w:p w14:paraId="35EF751D" w14:textId="77777777" w:rsidR="00F67AAA" w:rsidRPr="00295973" w:rsidRDefault="00F67AAA" w:rsidP="00F67AAA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295973">
              <w:rPr>
                <w:rFonts w:cs="Calibri"/>
                <w:sz w:val="24"/>
                <w:szCs w:val="24"/>
              </w:rPr>
              <w:t>Page views</w:t>
            </w:r>
          </w:p>
          <w:p w14:paraId="3E6CBC84" w14:textId="77777777" w:rsidR="00F67AAA" w:rsidRPr="00295973" w:rsidRDefault="00F67AAA" w:rsidP="00F67AAA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295973">
              <w:rPr>
                <w:rFonts w:cs="Calibri"/>
                <w:sz w:val="24"/>
                <w:szCs w:val="24"/>
              </w:rPr>
              <w:t>CTR (click through rate)</w:t>
            </w:r>
          </w:p>
        </w:tc>
      </w:tr>
    </w:tbl>
    <w:p w14:paraId="0F633321" w14:textId="4906C783" w:rsidR="00142C0D" w:rsidRPr="00F67AAA" w:rsidRDefault="00F67AAA">
      <w:pPr>
        <w:rPr>
          <w:sz w:val="32"/>
          <w:szCs w:val="32"/>
          <w:u w:val="single"/>
        </w:rPr>
      </w:pPr>
      <w:r w:rsidRPr="00F67AAA">
        <w:rPr>
          <w:sz w:val="32"/>
          <w:szCs w:val="32"/>
          <w:u w:val="single"/>
        </w:rPr>
        <w:t>All of Us</w:t>
      </w:r>
    </w:p>
    <w:p w14:paraId="2420B772" w14:textId="1EA30D8D" w:rsidR="00F67AAA" w:rsidRDefault="00F67AAA"/>
    <w:p w14:paraId="3EE551D3" w14:textId="2F4D62D7" w:rsidR="00F67AAA" w:rsidRPr="00F67AAA" w:rsidRDefault="00F67AAA" w:rsidP="00F67AAA">
      <w:r>
        <w:t>NY</w:t>
      </w:r>
      <w:r>
        <w:t>SARH plan for NRHA funding</w:t>
      </w:r>
    </w:p>
    <w:p w14:paraId="3EAC20D7" w14:textId="3CF5F8E8" w:rsidR="00F67AAA" w:rsidRDefault="00F67AAA"/>
    <w:p w14:paraId="435A9EBE" w14:textId="0876516C" w:rsidR="00E94F56" w:rsidRDefault="00E94F56" w:rsidP="00E94F56">
      <w:pPr>
        <w:pStyle w:val="ListParagraph"/>
        <w:numPr>
          <w:ilvl w:val="0"/>
          <w:numId w:val="4"/>
        </w:numPr>
      </w:pPr>
      <w:r>
        <w:t>Post on NYSARH Facebook page</w:t>
      </w:r>
    </w:p>
    <w:p w14:paraId="40286DBB" w14:textId="039B26B2" w:rsidR="00E94F56" w:rsidRDefault="00E94F56" w:rsidP="00E94F56">
      <w:pPr>
        <w:pStyle w:val="ListParagraph"/>
        <w:numPr>
          <w:ilvl w:val="0"/>
          <w:numId w:val="4"/>
        </w:numPr>
      </w:pPr>
      <w:r>
        <w:t>Send materials to Members and ask them to post on their Facebook pages</w:t>
      </w:r>
    </w:p>
    <w:p w14:paraId="46D26054" w14:textId="77777777" w:rsidR="00E94F56" w:rsidRDefault="00E94F56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320"/>
      </w:tblGrid>
      <w:tr w:rsidR="00F67AAA" w:rsidRPr="00F67AAA" w14:paraId="11B4D119" w14:textId="77777777" w:rsidTr="00AC7188">
        <w:tc>
          <w:tcPr>
            <w:tcW w:w="5575" w:type="dxa"/>
            <w:shd w:val="clear" w:color="auto" w:fill="auto"/>
          </w:tcPr>
          <w:p w14:paraId="6C749CAA" w14:textId="77777777" w:rsidR="00F67AAA" w:rsidRPr="00F67AAA" w:rsidRDefault="00F67AAA" w:rsidP="00F67AAA">
            <w:pPr>
              <w:rPr>
                <w:rFonts w:ascii="Calibri" w:eastAsia="Calibri" w:hAnsi="Calibri" w:cs="Calibri"/>
              </w:rPr>
            </w:pPr>
            <w:r w:rsidRPr="00F67AAA">
              <w:rPr>
                <w:rFonts w:ascii="Calibri" w:eastAsia="Calibri" w:hAnsi="Calibri" w:cs="Calibri"/>
              </w:rPr>
              <w:t xml:space="preserve">Send emails to constituents/members to raise awareness </w:t>
            </w:r>
          </w:p>
        </w:tc>
        <w:tc>
          <w:tcPr>
            <w:tcW w:w="4320" w:type="dxa"/>
            <w:shd w:val="clear" w:color="auto" w:fill="auto"/>
          </w:tcPr>
          <w:p w14:paraId="50AB0750" w14:textId="77777777" w:rsidR="00F67AAA" w:rsidRPr="00F67AAA" w:rsidRDefault="00F67AAA" w:rsidP="00F67AAA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F67AAA">
              <w:rPr>
                <w:rFonts w:ascii="Calibri" w:eastAsia="Calibri" w:hAnsi="Calibri" w:cs="Calibri"/>
              </w:rPr>
              <w:t>Number of emails sent</w:t>
            </w:r>
          </w:p>
          <w:p w14:paraId="4C447515" w14:textId="77777777" w:rsidR="00F67AAA" w:rsidRPr="00F67AAA" w:rsidRDefault="00F67AAA" w:rsidP="00F67AAA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F67AAA">
              <w:rPr>
                <w:rFonts w:ascii="Calibri" w:eastAsia="Calibri" w:hAnsi="Calibri" w:cs="Calibri"/>
              </w:rPr>
              <w:t>Numbers of emails opened</w:t>
            </w:r>
          </w:p>
          <w:p w14:paraId="794C8B7B" w14:textId="77777777" w:rsidR="00F67AAA" w:rsidRPr="00F67AAA" w:rsidRDefault="00F67AAA" w:rsidP="00F67AAA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F67AAA">
              <w:rPr>
                <w:rFonts w:ascii="Calibri" w:eastAsia="Calibri" w:hAnsi="Calibri" w:cs="Calibri"/>
              </w:rPr>
              <w:t>Click Through Rate</w:t>
            </w:r>
          </w:p>
          <w:p w14:paraId="088FDA42" w14:textId="77777777" w:rsidR="00F67AAA" w:rsidRPr="00F67AAA" w:rsidRDefault="00F67AAA" w:rsidP="00F67AAA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F67AAA">
              <w:rPr>
                <w:rFonts w:ascii="Calibri" w:eastAsia="Calibri" w:hAnsi="Calibri" w:cs="Calibri"/>
              </w:rPr>
              <w:t>Post-Survey (measure increased awareness of the program, likelihood to participate, etc.)</w:t>
            </w:r>
          </w:p>
        </w:tc>
      </w:tr>
    </w:tbl>
    <w:p w14:paraId="704BABF8" w14:textId="3E1E5927" w:rsidR="00F67AAA" w:rsidRDefault="00F67AAA" w:rsidP="00F67AAA"/>
    <w:p w14:paraId="2D4EFA7F" w14:textId="42CC53F8" w:rsidR="00E94F56" w:rsidRDefault="00E94F56" w:rsidP="00E94F56">
      <w:pPr>
        <w:pStyle w:val="ListParagraph"/>
        <w:numPr>
          <w:ilvl w:val="0"/>
          <w:numId w:val="4"/>
        </w:numPr>
      </w:pPr>
      <w:r>
        <w:t xml:space="preserve">Create a post-survey on </w:t>
      </w:r>
      <w:r w:rsidRPr="00E94F56">
        <w:rPr>
          <w:i/>
          <w:iCs/>
        </w:rPr>
        <w:t>survey monkey</w:t>
      </w:r>
      <w:r>
        <w:t xml:space="preserve"> that can be imbedded in the emails for feedback </w:t>
      </w:r>
    </w:p>
    <w:p w14:paraId="33BE19C6" w14:textId="28E78F16" w:rsidR="00E94F56" w:rsidRDefault="00E94F56" w:rsidP="00E94F56">
      <w:pPr>
        <w:pStyle w:val="ListParagraph"/>
        <w:numPr>
          <w:ilvl w:val="0"/>
          <w:numId w:val="4"/>
        </w:numPr>
      </w:pPr>
      <w:r>
        <w:t>Send an email to NYSARH members through regular email</w:t>
      </w:r>
      <w:r w:rsidR="00A673AB">
        <w:t xml:space="preserve"> with required information and link to survey</w:t>
      </w:r>
    </w:p>
    <w:p w14:paraId="13F3EE37" w14:textId="475355D9" w:rsidR="00A673AB" w:rsidRDefault="00E94F56" w:rsidP="00A673AB">
      <w:pPr>
        <w:pStyle w:val="ListParagraph"/>
        <w:numPr>
          <w:ilvl w:val="0"/>
          <w:numId w:val="4"/>
        </w:numPr>
      </w:pPr>
      <w:r>
        <w:t>Send a</w:t>
      </w:r>
      <w:r w:rsidR="004957BC">
        <w:t xml:space="preserve"> special All of Us </w:t>
      </w:r>
      <w:r>
        <w:t>email to constituents</w:t>
      </w:r>
      <w:r w:rsidR="00A673AB">
        <w:t xml:space="preserve"> via Campaign Monitor</w:t>
      </w:r>
      <w:r w:rsidR="00A673AB" w:rsidRPr="00A673AB">
        <w:t xml:space="preserve"> </w:t>
      </w:r>
      <w:r w:rsidR="00A673AB">
        <w:t>with required information and link to survey</w:t>
      </w:r>
    </w:p>
    <w:p w14:paraId="159C73B5" w14:textId="77777777" w:rsidR="00E94F56" w:rsidRDefault="00E94F56" w:rsidP="00F67AAA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320"/>
      </w:tblGrid>
      <w:tr w:rsidR="00E94F56" w:rsidRPr="00E94F56" w14:paraId="46E7766B" w14:textId="77777777" w:rsidTr="00AC7188">
        <w:tc>
          <w:tcPr>
            <w:tcW w:w="5575" w:type="dxa"/>
            <w:shd w:val="clear" w:color="auto" w:fill="auto"/>
          </w:tcPr>
          <w:p w14:paraId="0395C38E" w14:textId="77777777" w:rsidR="00E94F56" w:rsidRPr="00E94F56" w:rsidRDefault="00E94F56" w:rsidP="00E94F56">
            <w:p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 xml:space="preserve">Include information about </w:t>
            </w:r>
            <w:r w:rsidRPr="00E94F56">
              <w:rPr>
                <w:rFonts w:ascii="Calibri" w:eastAsia="Calibri" w:hAnsi="Calibri" w:cs="Calibri"/>
                <w:i/>
              </w:rPr>
              <w:t>All of Us</w:t>
            </w:r>
            <w:r w:rsidRPr="00E94F56">
              <w:rPr>
                <w:rFonts w:ascii="Calibri" w:eastAsia="Calibri" w:hAnsi="Calibri" w:cs="Calibri"/>
              </w:rPr>
              <w:t xml:space="preserve"> in a weekly or monthly digital newsletter</w:t>
            </w:r>
          </w:p>
        </w:tc>
        <w:tc>
          <w:tcPr>
            <w:tcW w:w="4320" w:type="dxa"/>
            <w:shd w:val="clear" w:color="auto" w:fill="auto"/>
          </w:tcPr>
          <w:p w14:paraId="237BD596" w14:textId="77777777" w:rsidR="00E94F56" w:rsidRPr="00E94F56" w:rsidRDefault="00E94F56" w:rsidP="00E94F5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>Number of emails sent</w:t>
            </w:r>
          </w:p>
          <w:p w14:paraId="60BD9B68" w14:textId="77777777" w:rsidR="00E94F56" w:rsidRPr="00E94F56" w:rsidRDefault="00E94F56" w:rsidP="00E94F5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>Numbers of emails opened</w:t>
            </w:r>
          </w:p>
          <w:p w14:paraId="64FFBC4C" w14:textId="77777777" w:rsidR="00E94F56" w:rsidRPr="00E94F56" w:rsidRDefault="00E94F56" w:rsidP="00E94F5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>Number of forwards</w:t>
            </w:r>
          </w:p>
          <w:p w14:paraId="41E78F71" w14:textId="77777777" w:rsidR="00E94F56" w:rsidRPr="00E94F56" w:rsidRDefault="00E94F56" w:rsidP="00E94F5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>Click Through Rate</w:t>
            </w:r>
          </w:p>
          <w:p w14:paraId="6B76C81A" w14:textId="77777777" w:rsidR="00E94F56" w:rsidRPr="00E94F56" w:rsidRDefault="00E94F56" w:rsidP="00E94F5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>Post-Survey (measure increased awareness of the program, likelihood to participate, etc.)</w:t>
            </w:r>
          </w:p>
        </w:tc>
      </w:tr>
    </w:tbl>
    <w:p w14:paraId="4AC4CD51" w14:textId="7B0574D6" w:rsidR="00E94F56" w:rsidRDefault="00E94F56" w:rsidP="00F67AAA"/>
    <w:p w14:paraId="068F1159" w14:textId="6CF0DC51" w:rsidR="004957BC" w:rsidRDefault="004957BC" w:rsidP="004957BC">
      <w:pPr>
        <w:pStyle w:val="ListParagraph"/>
        <w:numPr>
          <w:ilvl w:val="0"/>
          <w:numId w:val="4"/>
        </w:numPr>
      </w:pPr>
      <w:r>
        <w:t xml:space="preserve">Send </w:t>
      </w:r>
      <w:r>
        <w:t>Summer Newsletter</w:t>
      </w:r>
      <w:r>
        <w:t xml:space="preserve"> to constituents via Campaign Monitor</w:t>
      </w:r>
      <w:r w:rsidRPr="00A673AB">
        <w:t xml:space="preserve"> </w:t>
      </w:r>
      <w:r>
        <w:t>with required information and link to survey</w:t>
      </w:r>
    </w:p>
    <w:p w14:paraId="109477FB" w14:textId="13D99BF4" w:rsidR="004957BC" w:rsidRDefault="004957BC" w:rsidP="004957BC">
      <w:pPr>
        <w:pStyle w:val="ListParagraph"/>
        <w:numPr>
          <w:ilvl w:val="0"/>
          <w:numId w:val="4"/>
        </w:numPr>
      </w:pPr>
      <w:r>
        <w:t xml:space="preserve">Send materials to Members and ask them to post </w:t>
      </w:r>
      <w:r>
        <w:t>i</w:t>
      </w:r>
      <w:r>
        <w:t xml:space="preserve">n their </w:t>
      </w:r>
      <w:r>
        <w:t>newsletters if they have one planned during the allowable dates</w:t>
      </w:r>
    </w:p>
    <w:p w14:paraId="6F4109A2" w14:textId="77777777" w:rsidR="004957BC" w:rsidRDefault="004957BC" w:rsidP="004957BC">
      <w:pPr>
        <w:pStyle w:val="ListParagraph"/>
      </w:pPr>
    </w:p>
    <w:p w14:paraId="1B6042D6" w14:textId="49B275F0" w:rsidR="00E94F56" w:rsidRDefault="00E94F56" w:rsidP="004957BC">
      <w:pPr>
        <w:pStyle w:val="ListParagraph"/>
      </w:pPr>
    </w:p>
    <w:p w14:paraId="6D1296F2" w14:textId="7D35A617" w:rsidR="00E94F56" w:rsidRDefault="00E94F56" w:rsidP="00F67AAA"/>
    <w:p w14:paraId="45BF1483" w14:textId="77777777" w:rsidR="00E94F56" w:rsidRDefault="00E94F56" w:rsidP="00F67AAA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320"/>
      </w:tblGrid>
      <w:tr w:rsidR="00E94F56" w:rsidRPr="00E94F56" w14:paraId="7F7169D4" w14:textId="77777777" w:rsidTr="00AC7188">
        <w:tc>
          <w:tcPr>
            <w:tcW w:w="5575" w:type="dxa"/>
            <w:shd w:val="clear" w:color="auto" w:fill="auto"/>
          </w:tcPr>
          <w:p w14:paraId="152A84D9" w14:textId="77777777" w:rsidR="00E94F56" w:rsidRPr="00E94F56" w:rsidRDefault="00E94F56" w:rsidP="00E94F56">
            <w:p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 xml:space="preserve">Author and place an op-ed or commentary piece supporting </w:t>
            </w:r>
            <w:r w:rsidRPr="00E94F56">
              <w:rPr>
                <w:rFonts w:ascii="Calibri" w:eastAsia="Calibri" w:hAnsi="Calibri" w:cs="Calibri"/>
                <w:i/>
              </w:rPr>
              <w:t xml:space="preserve">All of Us </w:t>
            </w:r>
            <w:r w:rsidRPr="00E94F56">
              <w:rPr>
                <w:rFonts w:ascii="Calibri" w:eastAsia="Calibri" w:hAnsi="Calibri" w:cs="Calibri"/>
              </w:rPr>
              <w:t xml:space="preserve">in your local market </w:t>
            </w:r>
          </w:p>
        </w:tc>
        <w:tc>
          <w:tcPr>
            <w:tcW w:w="4320" w:type="dxa"/>
            <w:shd w:val="clear" w:color="auto" w:fill="auto"/>
          </w:tcPr>
          <w:p w14:paraId="1B3740EA" w14:textId="77777777" w:rsidR="00E94F56" w:rsidRPr="00E94F56" w:rsidRDefault="00E94F56" w:rsidP="00E94F56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>For digital op-ed, number of page views, number of comments, number of social shares</w:t>
            </w:r>
          </w:p>
          <w:p w14:paraId="31C220CF" w14:textId="77777777" w:rsidR="00E94F56" w:rsidRPr="00E94F56" w:rsidRDefault="00E94F56" w:rsidP="00E94F56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E94F56">
              <w:rPr>
                <w:rFonts w:ascii="Calibri" w:eastAsia="Calibri" w:hAnsi="Calibri" w:cs="Calibri"/>
              </w:rPr>
              <w:t>For traditional op-ed, P</w:t>
            </w:r>
            <w:r w:rsidRPr="00E94F56">
              <w:rPr>
                <w:rFonts w:ascii="Calibri" w:eastAsia="Calibri" w:hAnsi="Calibri"/>
              </w:rPr>
              <w:t>R earned value and circulation</w:t>
            </w:r>
          </w:p>
        </w:tc>
      </w:tr>
    </w:tbl>
    <w:p w14:paraId="55AAB219" w14:textId="107F5C53" w:rsidR="00A57D6C" w:rsidRDefault="00A57D6C" w:rsidP="00F67AAA"/>
    <w:p w14:paraId="01059D92" w14:textId="2FB1C1CB" w:rsidR="00A57D6C" w:rsidRDefault="0026321D" w:rsidP="0026321D">
      <w:pPr>
        <w:pStyle w:val="ListParagraph"/>
        <w:numPr>
          <w:ilvl w:val="0"/>
          <w:numId w:val="4"/>
        </w:numPr>
      </w:pPr>
      <w:r>
        <w:t xml:space="preserve">Send approved press releases &amp; do telephone follow up with our </w:t>
      </w:r>
      <w:r w:rsidR="009E25BA">
        <w:t xml:space="preserve">Upstate </w:t>
      </w:r>
      <w:r>
        <w:t>regional Business Journal</w:t>
      </w:r>
      <w:r w:rsidR="009E25BA">
        <w:t>s</w:t>
      </w:r>
      <w:r>
        <w:t xml:space="preserve"> </w:t>
      </w:r>
      <w:r w:rsidR="00F567D3">
        <w:t xml:space="preserve">emphasizing need for publication </w:t>
      </w:r>
      <w:r w:rsidR="00F567D3">
        <w:t>during the allowable dates</w:t>
      </w:r>
    </w:p>
    <w:p w14:paraId="439175D3" w14:textId="51645EC3" w:rsidR="00F567D3" w:rsidRDefault="009E25BA" w:rsidP="00F567D3">
      <w:pPr>
        <w:pStyle w:val="ListParagraph"/>
        <w:numPr>
          <w:ilvl w:val="0"/>
          <w:numId w:val="4"/>
        </w:numPr>
      </w:pPr>
      <w:r>
        <w:t xml:space="preserve">Send approved press releases &amp; do telephone follow up with our Upstate regional </w:t>
      </w:r>
      <w:r>
        <w:t>PPS newsletters</w:t>
      </w:r>
      <w:r>
        <w:t xml:space="preserve"> </w:t>
      </w:r>
      <w:r w:rsidR="00F567D3">
        <w:t>if they have one planned during the allowable dates</w:t>
      </w:r>
    </w:p>
    <w:p w14:paraId="12944CC3" w14:textId="524F96F0" w:rsidR="00F567D3" w:rsidRDefault="00F567D3" w:rsidP="00F567D3">
      <w:pPr>
        <w:pStyle w:val="ListParagraph"/>
        <w:numPr>
          <w:ilvl w:val="0"/>
          <w:numId w:val="4"/>
        </w:numPr>
      </w:pPr>
      <w:r>
        <w:t xml:space="preserve">Offer the opportunity for members to send the press release to their local newspaper if it can be published </w:t>
      </w:r>
      <w:r>
        <w:t>during the allowable dates</w:t>
      </w:r>
    </w:p>
    <w:p w14:paraId="41CDEBC8" w14:textId="525E7E0B" w:rsidR="009E25BA" w:rsidRDefault="009E25BA" w:rsidP="00F567D3">
      <w:pPr>
        <w:pStyle w:val="ListParagraph"/>
      </w:pPr>
    </w:p>
    <w:p w14:paraId="47413D63" w14:textId="77777777" w:rsidR="009E25BA" w:rsidRDefault="009E25BA" w:rsidP="00F567D3">
      <w:pPr>
        <w:pStyle w:val="ListParagraph"/>
      </w:pPr>
    </w:p>
    <w:p w14:paraId="2B841EF3" w14:textId="06A422ED" w:rsidR="00A57D6C" w:rsidRDefault="00A57D6C" w:rsidP="00F67AAA"/>
    <w:p w14:paraId="61DC9EFC" w14:textId="67CC0EEC" w:rsidR="00A57D6C" w:rsidRDefault="00A57D6C" w:rsidP="00F67AAA"/>
    <w:p w14:paraId="2A4FE3C3" w14:textId="55E17659" w:rsidR="00A57D6C" w:rsidRDefault="00A57D6C" w:rsidP="00F67AAA"/>
    <w:p w14:paraId="45860B40" w14:textId="426A64B3" w:rsidR="00A57D6C" w:rsidRDefault="00A57D6C" w:rsidP="00F67AAA"/>
    <w:p w14:paraId="06A607B0" w14:textId="2A81AA8E" w:rsidR="00A57D6C" w:rsidRDefault="00A57D6C" w:rsidP="00F67AAA"/>
    <w:p w14:paraId="4B78C53A" w14:textId="202E9682" w:rsidR="00A57D6C" w:rsidRDefault="00A57D6C" w:rsidP="00F67AAA">
      <w:pPr>
        <w:rPr>
          <w:u w:val="single"/>
        </w:rPr>
      </w:pPr>
      <w:r>
        <w:rPr>
          <w:u w:val="single"/>
        </w:rPr>
        <w:t>Budget Ideas</w:t>
      </w:r>
    </w:p>
    <w:p w14:paraId="3650BF10" w14:textId="52BE8760" w:rsidR="00A57D6C" w:rsidRDefault="00A57D6C" w:rsidP="00F67AAA">
      <w:pPr>
        <w:rPr>
          <w:u w:val="single"/>
        </w:rPr>
      </w:pPr>
    </w:p>
    <w:p w14:paraId="72958819" w14:textId="2E9075CF" w:rsidR="0026321D" w:rsidRDefault="0026321D" w:rsidP="0026321D">
      <w:pPr>
        <w:pStyle w:val="ListParagraph"/>
        <w:numPr>
          <w:ilvl w:val="0"/>
          <w:numId w:val="6"/>
        </w:numPr>
      </w:pPr>
      <w:r>
        <w:t xml:space="preserve">Budget $500 for NYSARH to put together all these emails and related materials, telephone </w:t>
      </w:r>
      <w:r>
        <w:t xml:space="preserve">and email </w:t>
      </w:r>
      <w:r>
        <w:t>follow up</w:t>
      </w:r>
      <w:r>
        <w:t xml:space="preserve"> – direct expense</w:t>
      </w:r>
    </w:p>
    <w:p w14:paraId="73DFDA37" w14:textId="6781E1F9" w:rsidR="00A57D6C" w:rsidRDefault="0026321D" w:rsidP="0026321D">
      <w:pPr>
        <w:pStyle w:val="ListParagraph"/>
        <w:numPr>
          <w:ilvl w:val="0"/>
          <w:numId w:val="6"/>
        </w:numPr>
      </w:pPr>
      <w:r>
        <w:t>Budget $</w:t>
      </w:r>
      <w:r w:rsidR="00DA47A1">
        <w:t>5</w:t>
      </w:r>
      <w:r>
        <w:t>00 to p</w:t>
      </w:r>
      <w:r w:rsidR="00A57D6C">
        <w:t xml:space="preserve">ay $100 to NYSARH for </w:t>
      </w:r>
      <w:r w:rsidR="00C722F9">
        <w:t>up to ten</w:t>
      </w:r>
      <w:r w:rsidR="00A57D6C">
        <w:t xml:space="preserve"> </w:t>
      </w:r>
      <w:r w:rsidR="00A57D6C">
        <w:t>social media or digital newsletter post</w:t>
      </w:r>
      <w:r w:rsidR="00591907">
        <w:t>s</w:t>
      </w:r>
      <w:bookmarkStart w:id="0" w:name="_GoBack"/>
      <w:bookmarkEnd w:id="0"/>
      <w:r w:rsidR="00A57D6C">
        <w:t xml:space="preserve"> for which we collect Metrics</w:t>
      </w:r>
      <w:r w:rsidR="00DA47A1">
        <w:t xml:space="preserve"> </w:t>
      </w:r>
      <w:r w:rsidR="00DA47A1">
        <w:t xml:space="preserve">[estimate of </w:t>
      </w:r>
      <w:r w:rsidR="00DA47A1">
        <w:t>five</w:t>
      </w:r>
      <w:r w:rsidR="00DA47A1">
        <w:t>]</w:t>
      </w:r>
    </w:p>
    <w:p w14:paraId="725C6169" w14:textId="58F76DFD" w:rsidR="00A57D6C" w:rsidRDefault="0026321D" w:rsidP="0026321D">
      <w:pPr>
        <w:pStyle w:val="ListParagraph"/>
        <w:numPr>
          <w:ilvl w:val="0"/>
          <w:numId w:val="6"/>
        </w:numPr>
      </w:pPr>
      <w:r>
        <w:t xml:space="preserve">Budget $1000 </w:t>
      </w:r>
      <w:r>
        <w:t>to p</w:t>
      </w:r>
      <w:r w:rsidR="00A57D6C">
        <w:t>ay $100 to any member or constituent who sends Metrics by the August 21</w:t>
      </w:r>
      <w:r w:rsidR="00A57D6C" w:rsidRPr="00A57D6C">
        <w:rPr>
          <w:vertAlign w:val="superscript"/>
        </w:rPr>
        <w:t>st</w:t>
      </w:r>
      <w:r w:rsidR="00A57D6C">
        <w:t xml:space="preserve"> deadline for their social media or digital newsletter posts</w:t>
      </w:r>
      <w:r w:rsidR="00C722F9">
        <w:t xml:space="preserve"> [estimate of ten]</w:t>
      </w:r>
    </w:p>
    <w:p w14:paraId="3F16DDF7" w14:textId="77777777" w:rsidR="0026321D" w:rsidRPr="00A57D6C" w:rsidRDefault="0026321D" w:rsidP="0026321D">
      <w:pPr>
        <w:pStyle w:val="ListParagraph"/>
        <w:numPr>
          <w:ilvl w:val="0"/>
          <w:numId w:val="6"/>
        </w:numPr>
      </w:pPr>
      <w:r>
        <w:t>Budget $500 for NYSARH to collate and submit the Metrics to NRHA by the August 23</w:t>
      </w:r>
      <w:r w:rsidRPr="0026321D">
        <w:rPr>
          <w:vertAlign w:val="superscript"/>
        </w:rPr>
        <w:t>rd</w:t>
      </w:r>
      <w:r>
        <w:t xml:space="preserve"> deadline – direct expense</w:t>
      </w:r>
    </w:p>
    <w:p w14:paraId="2B33DFF4" w14:textId="67069EAD" w:rsidR="0026321D" w:rsidRDefault="0026321D" w:rsidP="0026321D">
      <w:pPr>
        <w:pStyle w:val="ListParagraph"/>
        <w:numPr>
          <w:ilvl w:val="0"/>
          <w:numId w:val="6"/>
        </w:numPr>
      </w:pPr>
      <w:r>
        <w:t>Budget $500 for NYSARH to administer the grant– indirect expense</w:t>
      </w:r>
    </w:p>
    <w:p w14:paraId="040240D9" w14:textId="1B6735AE" w:rsidR="00C722F9" w:rsidRDefault="00C722F9" w:rsidP="00C722F9"/>
    <w:p w14:paraId="61830B22" w14:textId="3AF41D09" w:rsidR="00C722F9" w:rsidRDefault="00C722F9" w:rsidP="00C722F9">
      <w:r>
        <w:t>Total budget = $3,</w:t>
      </w:r>
      <w:r w:rsidR="00DA47A1">
        <w:t>0</w:t>
      </w:r>
      <w:r>
        <w:t>00</w:t>
      </w:r>
    </w:p>
    <w:sectPr w:rsidR="00C722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6A9A" w14:textId="77777777" w:rsidR="000905AB" w:rsidRDefault="000905AB" w:rsidP="000905AB">
      <w:r>
        <w:separator/>
      </w:r>
    </w:p>
  </w:endnote>
  <w:endnote w:type="continuationSeparator" w:id="0">
    <w:p w14:paraId="70790D33" w14:textId="77777777" w:rsidR="000905AB" w:rsidRDefault="000905AB" w:rsidP="000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56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943A8" w14:textId="44F73DB9" w:rsidR="000905AB" w:rsidRDefault="00090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40D42" w14:textId="77777777" w:rsidR="000905AB" w:rsidRDefault="00090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53A2" w14:textId="77777777" w:rsidR="000905AB" w:rsidRDefault="000905AB" w:rsidP="000905AB">
      <w:r>
        <w:separator/>
      </w:r>
    </w:p>
  </w:footnote>
  <w:footnote w:type="continuationSeparator" w:id="0">
    <w:p w14:paraId="7E0C762A" w14:textId="77777777" w:rsidR="000905AB" w:rsidRDefault="000905AB" w:rsidP="0009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A19"/>
    <w:multiLevelType w:val="hybridMultilevel"/>
    <w:tmpl w:val="C776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C8A"/>
    <w:multiLevelType w:val="hybridMultilevel"/>
    <w:tmpl w:val="7CC2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852"/>
    <w:multiLevelType w:val="hybridMultilevel"/>
    <w:tmpl w:val="DF6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26F5"/>
    <w:multiLevelType w:val="hybridMultilevel"/>
    <w:tmpl w:val="08D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569B"/>
    <w:multiLevelType w:val="hybridMultilevel"/>
    <w:tmpl w:val="86DA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D6795"/>
    <w:multiLevelType w:val="hybridMultilevel"/>
    <w:tmpl w:val="3E1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A"/>
    <w:rsid w:val="00017509"/>
    <w:rsid w:val="000905AB"/>
    <w:rsid w:val="0026321D"/>
    <w:rsid w:val="00445AF5"/>
    <w:rsid w:val="004957BC"/>
    <w:rsid w:val="00591907"/>
    <w:rsid w:val="00714C63"/>
    <w:rsid w:val="008B0C3E"/>
    <w:rsid w:val="008E7675"/>
    <w:rsid w:val="009E25BA"/>
    <w:rsid w:val="00A027AB"/>
    <w:rsid w:val="00A13237"/>
    <w:rsid w:val="00A57D6C"/>
    <w:rsid w:val="00A673AB"/>
    <w:rsid w:val="00A75177"/>
    <w:rsid w:val="00B615CD"/>
    <w:rsid w:val="00C722F9"/>
    <w:rsid w:val="00D6454B"/>
    <w:rsid w:val="00DA47A1"/>
    <w:rsid w:val="00E501AF"/>
    <w:rsid w:val="00E94F56"/>
    <w:rsid w:val="00F567D3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B68F"/>
  <w15:chartTrackingRefBased/>
  <w15:docId w15:val="{4ECD4846-4EFF-48E2-BB08-84F8E07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A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AA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94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5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0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5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12</cp:revision>
  <cp:lastPrinted>2019-07-22T00:27:00Z</cp:lastPrinted>
  <dcterms:created xsi:type="dcterms:W3CDTF">2019-07-21T23:30:00Z</dcterms:created>
  <dcterms:modified xsi:type="dcterms:W3CDTF">2019-07-22T00:29:00Z</dcterms:modified>
</cp:coreProperties>
</file>