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8126" w14:textId="3F1A5DA4" w:rsidR="00A45E9C" w:rsidRPr="00F00BD3" w:rsidRDefault="00A45E9C" w:rsidP="00A45E9C">
      <w:pPr>
        <w:pStyle w:val="BodyTex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00BD3">
        <w:rPr>
          <w:rFonts w:asciiTheme="minorHAnsi" w:hAnsiTheme="minorHAnsi" w:cstheme="minorHAnsi"/>
          <w:b/>
          <w:sz w:val="22"/>
          <w:szCs w:val="22"/>
        </w:rPr>
        <w:t>New York State Association for Rural Health (NYSARH)</w:t>
      </w:r>
    </w:p>
    <w:p w14:paraId="71873AAF" w14:textId="29C4DB3A" w:rsidR="00A45E9C" w:rsidRPr="00F00BD3" w:rsidRDefault="00A45E9C" w:rsidP="00A45E9C">
      <w:pPr>
        <w:pStyle w:val="BodyText"/>
        <w:jc w:val="right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00BD3">
        <w:rPr>
          <w:rFonts w:asciiTheme="minorHAnsi" w:hAnsiTheme="minorHAnsi" w:cstheme="minorHAnsi"/>
          <w:b/>
          <w:sz w:val="22"/>
          <w:szCs w:val="22"/>
          <w:highlight w:val="yellow"/>
        </w:rPr>
        <w:t>Insert Committee Name</w:t>
      </w:r>
    </w:p>
    <w:p w14:paraId="001B1066" w14:textId="2BB58678" w:rsidR="00A45E9C" w:rsidRPr="00F00BD3" w:rsidRDefault="00A45E9C" w:rsidP="00A45E9C">
      <w:pPr>
        <w:pStyle w:val="BodyTex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00BD3">
        <w:rPr>
          <w:rFonts w:asciiTheme="minorHAnsi" w:hAnsiTheme="minorHAnsi" w:cstheme="minorHAnsi"/>
          <w:b/>
          <w:sz w:val="22"/>
          <w:szCs w:val="22"/>
          <w:highlight w:val="yellow"/>
        </w:rPr>
        <w:t>Insert Date/Time of Meeting</w:t>
      </w:r>
    </w:p>
    <w:p w14:paraId="6DF46768" w14:textId="4AF9A14D" w:rsidR="00A45E9C" w:rsidRDefault="00F00BD3" w:rsidP="00A45E9C">
      <w:pPr>
        <w:pStyle w:val="BodyTex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00BD3">
        <w:rPr>
          <w:rFonts w:asciiTheme="minorHAnsi" w:hAnsiTheme="minorHAnsi" w:cstheme="minorHAnsi"/>
          <w:b/>
          <w:sz w:val="22"/>
          <w:szCs w:val="22"/>
        </w:rPr>
        <w:t xml:space="preserve">Via Conference Call </w:t>
      </w:r>
      <w:r w:rsidRPr="00F00BD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(or </w:t>
      </w:r>
      <w:r w:rsidR="00A45E9C" w:rsidRPr="00F00BD3">
        <w:rPr>
          <w:rFonts w:asciiTheme="minorHAnsi" w:hAnsiTheme="minorHAnsi" w:cstheme="minorHAnsi"/>
          <w:b/>
          <w:sz w:val="22"/>
          <w:szCs w:val="22"/>
          <w:highlight w:val="yellow"/>
        </w:rPr>
        <w:t>Insert Location</w:t>
      </w:r>
      <w:r w:rsidRPr="00F00BD3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65ADDC9D" w14:textId="59F5647A" w:rsidR="00F00BD3" w:rsidRDefault="00F00BD3" w:rsidP="00F00B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61C764F" w14:textId="0ECC6838" w:rsidR="00F00BD3" w:rsidRDefault="00F00BD3" w:rsidP="00F00BD3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 = Present | E= Excused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3960"/>
        <w:gridCol w:w="443"/>
        <w:gridCol w:w="3748"/>
        <w:gridCol w:w="433"/>
      </w:tblGrid>
      <w:tr w:rsidR="00F00BD3" w14:paraId="7B06B278" w14:textId="77777777" w:rsidTr="00F00BD3">
        <w:tc>
          <w:tcPr>
            <w:tcW w:w="3960" w:type="dxa"/>
          </w:tcPr>
          <w:p w14:paraId="472F646B" w14:textId="24ED34A5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Committee Member Name</w:t>
            </w:r>
          </w:p>
        </w:tc>
        <w:tc>
          <w:tcPr>
            <w:tcW w:w="443" w:type="dxa"/>
          </w:tcPr>
          <w:p w14:paraId="002C451A" w14:textId="2A6825BD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748" w:type="dxa"/>
          </w:tcPr>
          <w:p w14:paraId="3D639CF5" w14:textId="09C86DA1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Committee Member Name</w:t>
            </w:r>
          </w:p>
        </w:tc>
        <w:tc>
          <w:tcPr>
            <w:tcW w:w="433" w:type="dxa"/>
          </w:tcPr>
          <w:p w14:paraId="31894AC8" w14:textId="787C86DE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F00BD3" w14:paraId="03B2FFD3" w14:textId="77777777" w:rsidTr="00F00BD3">
        <w:tc>
          <w:tcPr>
            <w:tcW w:w="3960" w:type="dxa"/>
          </w:tcPr>
          <w:p w14:paraId="0621AE25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14:paraId="55227058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8" w:type="dxa"/>
          </w:tcPr>
          <w:p w14:paraId="253CD4EF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14:paraId="29C19D0F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0BD3" w14:paraId="43D8EAEB" w14:textId="77777777" w:rsidTr="00F00BD3">
        <w:tc>
          <w:tcPr>
            <w:tcW w:w="3960" w:type="dxa"/>
          </w:tcPr>
          <w:p w14:paraId="14AC981F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14:paraId="3C54AA5D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8" w:type="dxa"/>
          </w:tcPr>
          <w:p w14:paraId="1718939B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3" w:type="dxa"/>
          </w:tcPr>
          <w:p w14:paraId="24E36CFD" w14:textId="77777777" w:rsidR="00F00BD3" w:rsidRDefault="00F00BD3" w:rsidP="00F00B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41768F" w14:textId="77777777" w:rsidR="0019794C" w:rsidRPr="00EA748B" w:rsidRDefault="0019794C">
      <w:pPr>
        <w:pStyle w:val="BodyText"/>
        <w:rPr>
          <w:rFonts w:ascii="Arial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392"/>
        <w:gridCol w:w="4770"/>
        <w:gridCol w:w="1620"/>
      </w:tblGrid>
      <w:tr w:rsidR="0019794C" w:rsidRPr="00EA748B" w14:paraId="0E6A569A" w14:textId="77777777">
        <w:trPr>
          <w:trHeight w:val="277"/>
        </w:trPr>
        <w:tc>
          <w:tcPr>
            <w:tcW w:w="1980" w:type="dxa"/>
          </w:tcPr>
          <w:p w14:paraId="6F59AE55" w14:textId="77777777" w:rsidR="0019794C" w:rsidRPr="00EA748B" w:rsidRDefault="007F5585">
            <w:pPr>
              <w:pStyle w:val="TableParagraph"/>
              <w:spacing w:line="258" w:lineRule="exact"/>
              <w:ind w:left="107"/>
              <w:rPr>
                <w:b/>
              </w:rPr>
            </w:pPr>
            <w:r w:rsidRPr="00EA748B">
              <w:rPr>
                <w:b/>
              </w:rPr>
              <w:t>Topic</w:t>
            </w:r>
          </w:p>
        </w:tc>
        <w:tc>
          <w:tcPr>
            <w:tcW w:w="6392" w:type="dxa"/>
          </w:tcPr>
          <w:p w14:paraId="5E81EAD6" w14:textId="77777777" w:rsidR="0019794C" w:rsidRPr="00EA748B" w:rsidRDefault="007F5585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EA748B">
              <w:rPr>
                <w:b/>
              </w:rPr>
              <w:t>Discussion</w:t>
            </w:r>
          </w:p>
        </w:tc>
        <w:tc>
          <w:tcPr>
            <w:tcW w:w="4770" w:type="dxa"/>
          </w:tcPr>
          <w:p w14:paraId="391B0C9A" w14:textId="77777777" w:rsidR="0019794C" w:rsidRPr="00EA748B" w:rsidRDefault="007F5585">
            <w:pPr>
              <w:pStyle w:val="TableParagraph"/>
              <w:spacing w:line="258" w:lineRule="exact"/>
              <w:ind w:left="106"/>
              <w:rPr>
                <w:b/>
              </w:rPr>
            </w:pPr>
            <w:r w:rsidRPr="00EA748B">
              <w:rPr>
                <w:b/>
              </w:rPr>
              <w:t>Conclusions</w:t>
            </w:r>
          </w:p>
        </w:tc>
        <w:tc>
          <w:tcPr>
            <w:tcW w:w="1620" w:type="dxa"/>
          </w:tcPr>
          <w:p w14:paraId="5DBF4942" w14:textId="77777777" w:rsidR="0019794C" w:rsidRPr="00EA748B" w:rsidRDefault="007F5585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EA748B">
              <w:rPr>
                <w:b/>
              </w:rPr>
              <w:t>Responsibility</w:t>
            </w:r>
          </w:p>
        </w:tc>
      </w:tr>
      <w:tr w:rsidR="0019794C" w:rsidRPr="00EA748B" w14:paraId="63504BCB" w14:textId="77777777">
        <w:trPr>
          <w:trHeight w:val="275"/>
        </w:trPr>
        <w:tc>
          <w:tcPr>
            <w:tcW w:w="1980" w:type="dxa"/>
          </w:tcPr>
          <w:p w14:paraId="2088FB75" w14:textId="77777777" w:rsidR="0019794C" w:rsidRPr="00EA748B" w:rsidRDefault="007F5585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EA748B">
              <w:rPr>
                <w:b/>
              </w:rPr>
              <w:t>Call to Order</w:t>
            </w:r>
          </w:p>
        </w:tc>
        <w:tc>
          <w:tcPr>
            <w:tcW w:w="6392" w:type="dxa"/>
          </w:tcPr>
          <w:p w14:paraId="4223831B" w14:textId="6D3CA4EC" w:rsidR="0019794C" w:rsidRPr="00EA748B" w:rsidRDefault="0019794C" w:rsidP="00393441">
            <w:pPr>
              <w:pStyle w:val="TableParagraph"/>
              <w:spacing w:line="256" w:lineRule="exact"/>
              <w:ind w:left="108"/>
            </w:pPr>
          </w:p>
        </w:tc>
        <w:tc>
          <w:tcPr>
            <w:tcW w:w="4770" w:type="dxa"/>
          </w:tcPr>
          <w:p w14:paraId="67698736" w14:textId="4A8FED11" w:rsidR="0019794C" w:rsidRPr="00EA748B" w:rsidRDefault="0019794C" w:rsidP="00393441">
            <w:pPr>
              <w:pStyle w:val="TableParagraph"/>
              <w:spacing w:line="256" w:lineRule="exact"/>
              <w:ind w:left="106"/>
            </w:pPr>
          </w:p>
        </w:tc>
        <w:tc>
          <w:tcPr>
            <w:tcW w:w="1620" w:type="dxa"/>
          </w:tcPr>
          <w:p w14:paraId="56750BBE" w14:textId="0E867E6B" w:rsidR="0019794C" w:rsidRPr="00EA748B" w:rsidRDefault="0019794C">
            <w:pPr>
              <w:pStyle w:val="TableParagraph"/>
            </w:pPr>
          </w:p>
        </w:tc>
      </w:tr>
      <w:tr w:rsidR="00854548" w:rsidRPr="00EA748B" w14:paraId="05427BFD" w14:textId="77777777" w:rsidTr="005C5203">
        <w:trPr>
          <w:trHeight w:val="1236"/>
        </w:trPr>
        <w:tc>
          <w:tcPr>
            <w:tcW w:w="1980" w:type="dxa"/>
          </w:tcPr>
          <w:p w14:paraId="1A78876F" w14:textId="122B4D6D" w:rsidR="00854548" w:rsidRPr="00EA748B" w:rsidRDefault="00854548" w:rsidP="00393441">
            <w:pPr>
              <w:pStyle w:val="TableParagraph"/>
              <w:ind w:left="107" w:right="656"/>
              <w:rPr>
                <w:b/>
              </w:rPr>
            </w:pPr>
          </w:p>
        </w:tc>
        <w:tc>
          <w:tcPr>
            <w:tcW w:w="6392" w:type="dxa"/>
          </w:tcPr>
          <w:p w14:paraId="23B0DF2F" w14:textId="5EF79D91" w:rsidR="005524EE" w:rsidRPr="000F3532" w:rsidRDefault="00F00BD3" w:rsidP="00924E56">
            <w:pPr>
              <w:pStyle w:val="TableParagraph"/>
              <w:numPr>
                <w:ilvl w:val="0"/>
                <w:numId w:val="1"/>
              </w:numPr>
              <w:spacing w:line="245" w:lineRule="exact"/>
            </w:pPr>
            <w:r>
              <w:t xml:space="preserve">Discussion Items should be numbered based on agenda items for consistency and reference. 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2C1102CA" w14:textId="2A67D853" w:rsidR="005524EE" w:rsidRPr="00694F4D" w:rsidRDefault="005524EE" w:rsidP="00924E56">
            <w:pPr>
              <w:pStyle w:val="TableParagraph"/>
              <w:numPr>
                <w:ilvl w:val="0"/>
                <w:numId w:val="2"/>
              </w:numPr>
              <w:spacing w:line="260" w:lineRule="exact"/>
              <w:rPr>
                <w:b/>
              </w:rPr>
            </w:pPr>
          </w:p>
        </w:tc>
        <w:tc>
          <w:tcPr>
            <w:tcW w:w="1620" w:type="dxa"/>
          </w:tcPr>
          <w:p w14:paraId="23A4D314" w14:textId="77777777" w:rsidR="00854548" w:rsidRPr="00EA748B" w:rsidRDefault="00854548">
            <w:pPr>
              <w:pStyle w:val="TableParagraph"/>
            </w:pPr>
          </w:p>
        </w:tc>
      </w:tr>
      <w:tr w:rsidR="00EA748B" w:rsidRPr="00C04420" w14:paraId="7164E204" w14:textId="77777777" w:rsidTr="00714FA3">
        <w:trPr>
          <w:trHeight w:val="1254"/>
        </w:trPr>
        <w:tc>
          <w:tcPr>
            <w:tcW w:w="1980" w:type="dxa"/>
          </w:tcPr>
          <w:p w14:paraId="629B4497" w14:textId="132BACB5" w:rsidR="00EA748B" w:rsidRPr="00831CB1" w:rsidRDefault="00EA748B">
            <w:pPr>
              <w:pStyle w:val="TableParagraph"/>
              <w:ind w:left="107" w:right="656"/>
              <w:rPr>
                <w:b/>
                <w:highlight w:val="yellow"/>
              </w:rPr>
            </w:pPr>
          </w:p>
        </w:tc>
        <w:tc>
          <w:tcPr>
            <w:tcW w:w="6392" w:type="dxa"/>
          </w:tcPr>
          <w:p w14:paraId="79A35115" w14:textId="0D8D57DA" w:rsidR="00027A18" w:rsidRPr="006C1091" w:rsidRDefault="00027A18" w:rsidP="00924E56">
            <w:pPr>
              <w:pStyle w:val="TableParagraph"/>
              <w:numPr>
                <w:ilvl w:val="0"/>
                <w:numId w:val="3"/>
              </w:numPr>
              <w:spacing w:line="262" w:lineRule="exact"/>
            </w:pPr>
          </w:p>
        </w:tc>
        <w:tc>
          <w:tcPr>
            <w:tcW w:w="4770" w:type="dxa"/>
          </w:tcPr>
          <w:p w14:paraId="096A98FB" w14:textId="026FED3D" w:rsidR="00B04C6C" w:rsidRPr="00B04C6C" w:rsidRDefault="00B04C6C" w:rsidP="00924E56">
            <w:pPr>
              <w:pStyle w:val="Table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620" w:type="dxa"/>
          </w:tcPr>
          <w:p w14:paraId="597B7C85" w14:textId="77777777" w:rsidR="00EA748B" w:rsidRPr="00831CB1" w:rsidRDefault="00EA748B">
            <w:pPr>
              <w:pStyle w:val="TableParagraph"/>
              <w:rPr>
                <w:highlight w:val="yellow"/>
              </w:rPr>
            </w:pPr>
          </w:p>
        </w:tc>
      </w:tr>
      <w:tr w:rsidR="00714FA3" w:rsidRPr="00831CB1" w14:paraId="40688575" w14:textId="77777777" w:rsidTr="00714FA3">
        <w:trPr>
          <w:trHeight w:val="1254"/>
        </w:trPr>
        <w:tc>
          <w:tcPr>
            <w:tcW w:w="1980" w:type="dxa"/>
          </w:tcPr>
          <w:p w14:paraId="463F9C47" w14:textId="77777777" w:rsidR="00714FA3" w:rsidRPr="0068506E" w:rsidRDefault="00C95C49">
            <w:pPr>
              <w:pStyle w:val="TableParagraph"/>
              <w:ind w:left="107" w:right="656"/>
              <w:rPr>
                <w:b/>
              </w:rPr>
            </w:pPr>
            <w:r>
              <w:rPr>
                <w:b/>
              </w:rPr>
              <w:t>Additional Items</w:t>
            </w:r>
          </w:p>
        </w:tc>
        <w:tc>
          <w:tcPr>
            <w:tcW w:w="6392" w:type="dxa"/>
          </w:tcPr>
          <w:p w14:paraId="13E46802" w14:textId="7A6B2936" w:rsidR="004D49FF" w:rsidRPr="007404B6" w:rsidRDefault="004D49FF" w:rsidP="00F00BD3">
            <w:pPr>
              <w:pStyle w:val="TableParagraph"/>
              <w:spacing w:line="262" w:lineRule="exact"/>
            </w:pPr>
          </w:p>
        </w:tc>
        <w:tc>
          <w:tcPr>
            <w:tcW w:w="4770" w:type="dxa"/>
          </w:tcPr>
          <w:p w14:paraId="4990F473" w14:textId="7C18F446" w:rsidR="004D49FF" w:rsidRPr="004D49FF" w:rsidRDefault="004D49FF" w:rsidP="00F00BD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58FEC215" w14:textId="77777777" w:rsidR="00714FA3" w:rsidRPr="00831CB1" w:rsidRDefault="00714FA3">
            <w:pPr>
              <w:pStyle w:val="TableParagraph"/>
              <w:rPr>
                <w:highlight w:val="yellow"/>
              </w:rPr>
            </w:pPr>
          </w:p>
        </w:tc>
      </w:tr>
      <w:tr w:rsidR="005C5203" w:rsidRPr="00EA748B" w14:paraId="7EC25A20" w14:textId="77777777" w:rsidTr="00E85591">
        <w:trPr>
          <w:trHeight w:val="297"/>
        </w:trPr>
        <w:tc>
          <w:tcPr>
            <w:tcW w:w="1980" w:type="dxa"/>
          </w:tcPr>
          <w:p w14:paraId="04D4AD94" w14:textId="77777777" w:rsidR="005C5203" w:rsidRPr="00EA748B" w:rsidRDefault="005C5203" w:rsidP="00E85591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EA748B">
              <w:rPr>
                <w:b/>
              </w:rPr>
              <w:t>Adjourn</w:t>
            </w:r>
          </w:p>
        </w:tc>
        <w:tc>
          <w:tcPr>
            <w:tcW w:w="6392" w:type="dxa"/>
          </w:tcPr>
          <w:p w14:paraId="6E13B299" w14:textId="10F11796" w:rsidR="005C5203" w:rsidRPr="00EA748B" w:rsidRDefault="005C5203" w:rsidP="00E85591">
            <w:pPr>
              <w:pStyle w:val="TableParagraph"/>
              <w:spacing w:line="262" w:lineRule="exact"/>
              <w:ind w:left="108"/>
            </w:pPr>
          </w:p>
        </w:tc>
        <w:tc>
          <w:tcPr>
            <w:tcW w:w="4770" w:type="dxa"/>
          </w:tcPr>
          <w:p w14:paraId="04B77B64" w14:textId="77777777" w:rsidR="005C5203" w:rsidRPr="00EA748B" w:rsidRDefault="005C5203" w:rsidP="00E85591">
            <w:pPr>
              <w:pStyle w:val="TableParagraph"/>
              <w:spacing w:line="262" w:lineRule="exact"/>
              <w:ind w:left="106"/>
            </w:pPr>
          </w:p>
        </w:tc>
        <w:tc>
          <w:tcPr>
            <w:tcW w:w="1620" w:type="dxa"/>
          </w:tcPr>
          <w:p w14:paraId="0E055CB6" w14:textId="77777777" w:rsidR="005C5203" w:rsidRPr="00EA748B" w:rsidRDefault="005C5203" w:rsidP="00E85591">
            <w:pPr>
              <w:pStyle w:val="TableParagraph"/>
            </w:pPr>
          </w:p>
        </w:tc>
      </w:tr>
      <w:tr w:rsidR="00C83FF1" w:rsidRPr="00EA748B" w14:paraId="5F25C274" w14:textId="77777777" w:rsidTr="00E85591">
        <w:trPr>
          <w:trHeight w:val="297"/>
        </w:trPr>
        <w:tc>
          <w:tcPr>
            <w:tcW w:w="1980" w:type="dxa"/>
          </w:tcPr>
          <w:p w14:paraId="01087DAE" w14:textId="77777777" w:rsidR="00C83FF1" w:rsidRPr="00EA748B" w:rsidRDefault="00C83FF1" w:rsidP="00C83FF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6392" w:type="dxa"/>
          </w:tcPr>
          <w:p w14:paraId="3DCA4006" w14:textId="7AB02565" w:rsidR="00C83FF1" w:rsidRPr="00EA748B" w:rsidRDefault="00C83FF1" w:rsidP="00694F4D">
            <w:pPr>
              <w:pStyle w:val="TableParagraph"/>
              <w:spacing w:line="262" w:lineRule="exact"/>
              <w:ind w:left="108"/>
            </w:pPr>
            <w:r>
              <w:t xml:space="preserve">Submitted by: </w:t>
            </w:r>
            <w:r w:rsidR="00924E56" w:rsidRPr="00924E56">
              <w:rPr>
                <w:highlight w:val="yellow"/>
              </w:rPr>
              <w:t>Chair/Staff member | Insert Date</w:t>
            </w:r>
          </w:p>
        </w:tc>
        <w:tc>
          <w:tcPr>
            <w:tcW w:w="4770" w:type="dxa"/>
          </w:tcPr>
          <w:p w14:paraId="1306E86C" w14:textId="77777777" w:rsidR="00C83FF1" w:rsidRPr="00EA748B" w:rsidRDefault="00D23E98" w:rsidP="00E85591">
            <w:pPr>
              <w:pStyle w:val="TableParagraph"/>
              <w:spacing w:line="262" w:lineRule="exact"/>
              <w:ind w:left="106"/>
            </w:pPr>
            <w:r>
              <w:t>Attachments Presented: None</w:t>
            </w:r>
          </w:p>
        </w:tc>
        <w:tc>
          <w:tcPr>
            <w:tcW w:w="1620" w:type="dxa"/>
          </w:tcPr>
          <w:p w14:paraId="0B0F25B2" w14:textId="77777777" w:rsidR="00C83FF1" w:rsidRPr="00EA748B" w:rsidRDefault="00C83FF1" w:rsidP="00E85591">
            <w:pPr>
              <w:pStyle w:val="TableParagraph"/>
            </w:pPr>
          </w:p>
        </w:tc>
      </w:tr>
    </w:tbl>
    <w:p w14:paraId="1521C9AC" w14:textId="77777777" w:rsidR="0019794C" w:rsidRDefault="0019794C" w:rsidP="00F00BD3">
      <w:pPr>
        <w:pStyle w:val="BodyText"/>
        <w:ind w:left="300" w:right="8314"/>
      </w:pPr>
    </w:p>
    <w:sectPr w:rsidR="0019794C">
      <w:headerReference w:type="default" r:id="rId7"/>
      <w:pgSz w:w="15840" w:h="12240" w:orient="landscape"/>
      <w:pgMar w:top="4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7E1B" w14:textId="77777777" w:rsidR="00A45E9C" w:rsidRDefault="00A45E9C" w:rsidP="00A45E9C">
      <w:r>
        <w:separator/>
      </w:r>
    </w:p>
  </w:endnote>
  <w:endnote w:type="continuationSeparator" w:id="0">
    <w:p w14:paraId="5915D1E1" w14:textId="77777777" w:rsidR="00A45E9C" w:rsidRDefault="00A45E9C" w:rsidP="00A4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C27D" w14:textId="77777777" w:rsidR="00A45E9C" w:rsidRDefault="00A45E9C" w:rsidP="00A45E9C">
      <w:r>
        <w:separator/>
      </w:r>
    </w:p>
  </w:footnote>
  <w:footnote w:type="continuationSeparator" w:id="0">
    <w:p w14:paraId="5E18DB2E" w14:textId="77777777" w:rsidR="00A45E9C" w:rsidRDefault="00A45E9C" w:rsidP="00A4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FEB5" w14:textId="789277E3" w:rsidR="00A45E9C" w:rsidRDefault="00A45E9C">
    <w:pPr>
      <w:pStyle w:val="Header"/>
    </w:pPr>
    <w:r>
      <w:rPr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0" wp14:anchorId="260E322F" wp14:editId="42C8E4BE">
          <wp:simplePos x="0" y="0"/>
          <wp:positionH relativeFrom="margin">
            <wp:align>left</wp:align>
          </wp:positionH>
          <wp:positionV relativeFrom="line">
            <wp:posOffset>-257175</wp:posOffset>
          </wp:positionV>
          <wp:extent cx="2090420" cy="912495"/>
          <wp:effectExtent l="0" t="0" r="5080" b="1905"/>
          <wp:wrapSquare wrapText="bothSides"/>
          <wp:docPr id="2" name="Picture 2" descr="NYSAR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SAR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35" cy="918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D17"/>
    <w:multiLevelType w:val="hybridMultilevel"/>
    <w:tmpl w:val="F23449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A54159E"/>
    <w:multiLevelType w:val="hybridMultilevel"/>
    <w:tmpl w:val="F23449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6CE15177"/>
    <w:multiLevelType w:val="hybridMultilevel"/>
    <w:tmpl w:val="34D0A0B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75755EF6"/>
    <w:multiLevelType w:val="hybridMultilevel"/>
    <w:tmpl w:val="6824C74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4C"/>
    <w:rsid w:val="0001699B"/>
    <w:rsid w:val="00027A18"/>
    <w:rsid w:val="00055B23"/>
    <w:rsid w:val="00074C12"/>
    <w:rsid w:val="000960F1"/>
    <w:rsid w:val="000A2325"/>
    <w:rsid w:val="000D03BC"/>
    <w:rsid w:val="000F3532"/>
    <w:rsid w:val="0019794C"/>
    <w:rsid w:val="001F4EBD"/>
    <w:rsid w:val="0022507C"/>
    <w:rsid w:val="00254595"/>
    <w:rsid w:val="002979D6"/>
    <w:rsid w:val="002E19FA"/>
    <w:rsid w:val="002E6733"/>
    <w:rsid w:val="0035220D"/>
    <w:rsid w:val="00393441"/>
    <w:rsid w:val="003E23AA"/>
    <w:rsid w:val="003F2CEF"/>
    <w:rsid w:val="004121E2"/>
    <w:rsid w:val="0041254E"/>
    <w:rsid w:val="00423AD4"/>
    <w:rsid w:val="004628F7"/>
    <w:rsid w:val="004C7FC3"/>
    <w:rsid w:val="004D49FF"/>
    <w:rsid w:val="004E5373"/>
    <w:rsid w:val="004F228A"/>
    <w:rsid w:val="004F3B22"/>
    <w:rsid w:val="00513D01"/>
    <w:rsid w:val="005168F5"/>
    <w:rsid w:val="005436CB"/>
    <w:rsid w:val="005524EE"/>
    <w:rsid w:val="00566A44"/>
    <w:rsid w:val="00590A97"/>
    <w:rsid w:val="005B7D6A"/>
    <w:rsid w:val="005C5203"/>
    <w:rsid w:val="005E5848"/>
    <w:rsid w:val="00625B67"/>
    <w:rsid w:val="00667D0E"/>
    <w:rsid w:val="00675506"/>
    <w:rsid w:val="0068506E"/>
    <w:rsid w:val="006930A3"/>
    <w:rsid w:val="00694F4D"/>
    <w:rsid w:val="006B4208"/>
    <w:rsid w:val="006C0134"/>
    <w:rsid w:val="006C1091"/>
    <w:rsid w:val="006E00BC"/>
    <w:rsid w:val="006E47EC"/>
    <w:rsid w:val="0070335E"/>
    <w:rsid w:val="00714FA3"/>
    <w:rsid w:val="007404B6"/>
    <w:rsid w:val="00774C40"/>
    <w:rsid w:val="00791DD9"/>
    <w:rsid w:val="007A25D1"/>
    <w:rsid w:val="007A502E"/>
    <w:rsid w:val="007F5585"/>
    <w:rsid w:val="00831CB1"/>
    <w:rsid w:val="00854548"/>
    <w:rsid w:val="008F5BDD"/>
    <w:rsid w:val="00924D0E"/>
    <w:rsid w:val="00924E56"/>
    <w:rsid w:val="009356EF"/>
    <w:rsid w:val="00953BFF"/>
    <w:rsid w:val="009C29E8"/>
    <w:rsid w:val="009D311E"/>
    <w:rsid w:val="009F228E"/>
    <w:rsid w:val="00A13B04"/>
    <w:rsid w:val="00A426A3"/>
    <w:rsid w:val="00A45E9C"/>
    <w:rsid w:val="00A6781C"/>
    <w:rsid w:val="00AA0BE9"/>
    <w:rsid w:val="00AD7B58"/>
    <w:rsid w:val="00B04C6C"/>
    <w:rsid w:val="00B1026C"/>
    <w:rsid w:val="00B50DB8"/>
    <w:rsid w:val="00B51EB1"/>
    <w:rsid w:val="00B63D35"/>
    <w:rsid w:val="00B83142"/>
    <w:rsid w:val="00B84B34"/>
    <w:rsid w:val="00BA7B6F"/>
    <w:rsid w:val="00BC72FF"/>
    <w:rsid w:val="00C04420"/>
    <w:rsid w:val="00C330AE"/>
    <w:rsid w:val="00C40DAD"/>
    <w:rsid w:val="00C83FF1"/>
    <w:rsid w:val="00C954F8"/>
    <w:rsid w:val="00C95618"/>
    <w:rsid w:val="00C95C49"/>
    <w:rsid w:val="00CA7DAD"/>
    <w:rsid w:val="00CF3D99"/>
    <w:rsid w:val="00D23E98"/>
    <w:rsid w:val="00D54991"/>
    <w:rsid w:val="00D55ED9"/>
    <w:rsid w:val="00E460C9"/>
    <w:rsid w:val="00EA748B"/>
    <w:rsid w:val="00EE5439"/>
    <w:rsid w:val="00EF30ED"/>
    <w:rsid w:val="00F00BD3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4612"/>
  <w15:docId w15:val="{63065BDE-8363-4F53-BB7F-1199078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604" w:right="451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3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5E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04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9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9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F0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Yates County Public Health</vt:lpstr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Yates County Public Health</dc:title>
  <dc:creator>Brinn</dc:creator>
  <cp:lastModifiedBy>Derrik Chrisler</cp:lastModifiedBy>
  <cp:revision>2</cp:revision>
  <cp:lastPrinted>2018-05-15T19:17:00Z</cp:lastPrinted>
  <dcterms:created xsi:type="dcterms:W3CDTF">2019-03-13T15:16:00Z</dcterms:created>
  <dcterms:modified xsi:type="dcterms:W3CDTF">2019-03-13T15:16:00Z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2017-12-14T00:00:00Z</vt:filetime>
  </property>
</Properties>
</file>