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D45C" w14:textId="77777777" w:rsidR="00DC5003" w:rsidRDefault="000E2089" w:rsidP="00DC5003">
      <w:pPr>
        <w:spacing w:after="0" w:line="240" w:lineRule="auto"/>
        <w:jc w:val="center"/>
      </w:pPr>
      <w:r>
        <w:t>NYSARH Conference Awards Subcommittee</w:t>
      </w:r>
      <w:r w:rsidR="00DC5003">
        <w:t xml:space="preserve"> </w:t>
      </w:r>
    </w:p>
    <w:p w14:paraId="63ABA3D5" w14:textId="2FB74468" w:rsidR="000E2089" w:rsidRDefault="00DC5003" w:rsidP="00DC5003">
      <w:pPr>
        <w:spacing w:after="0" w:line="240" w:lineRule="auto"/>
        <w:jc w:val="center"/>
      </w:pPr>
      <w:r>
        <w:t xml:space="preserve">Notes of </w:t>
      </w:r>
      <w:r w:rsidR="000E2089">
        <w:t xml:space="preserve">January </w:t>
      </w:r>
      <w:proofErr w:type="gramStart"/>
      <w:r w:rsidR="000E2089">
        <w:t>7</w:t>
      </w:r>
      <w:proofErr w:type="gramEnd"/>
      <w:r>
        <w:t xml:space="preserve"> </w:t>
      </w:r>
      <w:r w:rsidR="000E2089">
        <w:t>2019</w:t>
      </w:r>
      <w:r w:rsidRPr="00DC5003">
        <w:rPr>
          <w:rFonts w:eastAsia="Times New Roman" w:cs="Arial"/>
          <w:color w:val="222222"/>
        </w:rPr>
        <w:t xml:space="preserve"> </w:t>
      </w:r>
      <w:r w:rsidRPr="000E2089">
        <w:rPr>
          <w:rFonts w:eastAsia="Times New Roman" w:cs="Arial"/>
          <w:color w:val="222222"/>
        </w:rPr>
        <w:t>Conference Call</w:t>
      </w:r>
    </w:p>
    <w:p w14:paraId="44D8A7FB" w14:textId="4D439F35" w:rsidR="000E2089" w:rsidRDefault="000E2089" w:rsidP="00DC5003">
      <w:pPr>
        <w:spacing w:after="0" w:line="240" w:lineRule="auto"/>
        <w:jc w:val="center"/>
      </w:pPr>
      <w:r>
        <w:t>10:00-11:00</w:t>
      </w:r>
    </w:p>
    <w:p w14:paraId="160254E4" w14:textId="77777777" w:rsidR="00DC5003" w:rsidRDefault="00DC5003" w:rsidP="00DC5003">
      <w:pPr>
        <w:rPr>
          <w:b/>
        </w:rPr>
      </w:pPr>
    </w:p>
    <w:p w14:paraId="363FA399" w14:textId="584CD132" w:rsidR="000E2089" w:rsidRPr="00DC5003" w:rsidRDefault="00DC5003" w:rsidP="00DC5003">
      <w:pPr>
        <w:rPr>
          <w:b/>
        </w:rPr>
      </w:pPr>
      <w:r w:rsidRPr="00DC5003">
        <w:rPr>
          <w:b/>
        </w:rPr>
        <w:t>On the Call: Charlotte Crawford, David Riddell and Jackie Leaf</w:t>
      </w:r>
    </w:p>
    <w:tbl>
      <w:tblPr>
        <w:tblW w:w="9360" w:type="dxa"/>
        <w:shd w:val="clear" w:color="auto" w:fill="FFFFFF"/>
        <w:tblCellMar>
          <w:left w:w="0" w:type="dxa"/>
          <w:right w:w="0" w:type="dxa"/>
        </w:tblCellMar>
        <w:tblLook w:val="04A0" w:firstRow="1" w:lastRow="0" w:firstColumn="1" w:lastColumn="0" w:noHBand="0" w:noVBand="1"/>
      </w:tblPr>
      <w:tblGrid>
        <w:gridCol w:w="9360"/>
      </w:tblGrid>
      <w:tr w:rsidR="000E2089" w:rsidRPr="000E2089" w14:paraId="715E2822" w14:textId="77777777" w:rsidTr="00DC5003">
        <w:trPr>
          <w:trHeight w:val="280"/>
        </w:trPr>
        <w:tc>
          <w:tcPr>
            <w:tcW w:w="9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FA3208" w14:textId="6ACFA0D6" w:rsidR="000E2089" w:rsidRPr="00DC5003" w:rsidRDefault="000E2089" w:rsidP="00DC5003">
            <w:pPr>
              <w:pStyle w:val="ListParagraph"/>
              <w:numPr>
                <w:ilvl w:val="0"/>
                <w:numId w:val="1"/>
              </w:numPr>
              <w:spacing w:after="0" w:line="240" w:lineRule="auto"/>
              <w:rPr>
                <w:rFonts w:ascii="Calibri" w:eastAsia="Times New Roman" w:hAnsi="Calibri" w:cs="Arial"/>
                <w:color w:val="000000"/>
              </w:rPr>
            </w:pPr>
            <w:r w:rsidRPr="00DC5003">
              <w:rPr>
                <w:rFonts w:ascii="Calibri" w:eastAsia="Times New Roman" w:hAnsi="Calibri" w:cs="Arial"/>
                <w:b/>
                <w:color w:val="000000"/>
              </w:rPr>
              <w:t>Solicit Nominations</w:t>
            </w:r>
            <w:r w:rsidR="0048775D" w:rsidRPr="00DC5003">
              <w:rPr>
                <w:rFonts w:ascii="Calibri" w:eastAsia="Times New Roman" w:hAnsi="Calibri" w:cs="Arial"/>
                <w:b/>
                <w:color w:val="000000"/>
              </w:rPr>
              <w:t>:</w:t>
            </w:r>
            <w:r w:rsidR="0048775D" w:rsidRPr="00DC5003">
              <w:rPr>
                <w:rFonts w:ascii="Calibri" w:eastAsia="Times New Roman" w:hAnsi="Calibri" w:cs="Arial"/>
                <w:color w:val="000000"/>
              </w:rPr>
              <w:t xml:space="preserve">  </w:t>
            </w:r>
            <w:r w:rsidR="00DC5003" w:rsidRPr="00DC5003">
              <w:rPr>
                <w:rFonts w:ascii="Calibri" w:eastAsia="Times New Roman" w:hAnsi="Calibri" w:cs="Arial"/>
                <w:color w:val="000000"/>
              </w:rPr>
              <w:t xml:space="preserve">Begin solicitation efforts in </w:t>
            </w:r>
            <w:r w:rsidR="0048775D" w:rsidRPr="00DC5003">
              <w:rPr>
                <w:rFonts w:ascii="Calibri" w:eastAsia="Times New Roman" w:hAnsi="Calibri" w:cs="Arial"/>
                <w:color w:val="000000"/>
              </w:rPr>
              <w:t>February</w:t>
            </w:r>
            <w:r w:rsidR="00DC5003" w:rsidRPr="00DC5003">
              <w:rPr>
                <w:rFonts w:ascii="Calibri" w:eastAsia="Times New Roman" w:hAnsi="Calibri" w:cs="Arial"/>
                <w:color w:val="000000"/>
              </w:rPr>
              <w:t xml:space="preserve"> and run through</w:t>
            </w:r>
            <w:r w:rsidR="0048775D" w:rsidRPr="00DC5003">
              <w:rPr>
                <w:rFonts w:ascii="Calibri" w:eastAsia="Times New Roman" w:hAnsi="Calibri" w:cs="Arial"/>
                <w:color w:val="000000"/>
              </w:rPr>
              <w:t xml:space="preserve"> June 25</w:t>
            </w:r>
            <w:r w:rsidR="0048775D" w:rsidRPr="00DC5003">
              <w:rPr>
                <w:rFonts w:ascii="Calibri" w:eastAsia="Times New Roman" w:hAnsi="Calibri" w:cs="Arial"/>
                <w:color w:val="000000"/>
                <w:vertAlign w:val="superscript"/>
              </w:rPr>
              <w:t>th</w:t>
            </w:r>
            <w:r w:rsidR="00DC5003" w:rsidRPr="00DC5003">
              <w:rPr>
                <w:rFonts w:ascii="Calibri" w:eastAsia="Times New Roman" w:hAnsi="Calibri" w:cs="Arial"/>
                <w:color w:val="000000"/>
              </w:rPr>
              <w:t xml:space="preserve"> as deadline.  Jackie to have it included in Feb newsletter, will send membership email out and Charlotte will send to BOD with instructions for them to disseminate further.</w:t>
            </w:r>
          </w:p>
        </w:tc>
      </w:tr>
      <w:tr w:rsidR="00DC5003" w:rsidRPr="000E2089" w14:paraId="14FC1907" w14:textId="77777777" w:rsidTr="00DC5003">
        <w:trPr>
          <w:trHeight w:val="280"/>
        </w:trPr>
        <w:tc>
          <w:tcPr>
            <w:tcW w:w="9360" w:type="dxa"/>
            <w:tcBorders>
              <w:top w:val="nil"/>
              <w:left w:val="nil"/>
              <w:bottom w:val="nil"/>
              <w:right w:val="nil"/>
            </w:tcBorders>
            <w:shd w:val="clear" w:color="auto" w:fill="FFFFFF"/>
            <w:noWrap/>
            <w:tcMar>
              <w:top w:w="15" w:type="dxa"/>
              <w:left w:w="15" w:type="dxa"/>
              <w:bottom w:w="0" w:type="dxa"/>
              <w:right w:w="15" w:type="dxa"/>
            </w:tcMar>
            <w:vAlign w:val="bottom"/>
          </w:tcPr>
          <w:p w14:paraId="31D00928" w14:textId="77777777" w:rsidR="00DC5003" w:rsidRPr="000E2089" w:rsidRDefault="00DC5003" w:rsidP="000E2089">
            <w:pPr>
              <w:spacing w:after="0" w:line="240" w:lineRule="auto"/>
              <w:rPr>
                <w:rFonts w:ascii="Calibri" w:eastAsia="Times New Roman" w:hAnsi="Calibri" w:cs="Arial"/>
                <w:color w:val="000000"/>
              </w:rPr>
            </w:pPr>
          </w:p>
        </w:tc>
      </w:tr>
      <w:tr w:rsidR="000E2089" w:rsidRPr="000E2089" w14:paraId="7B16E33B" w14:textId="77777777" w:rsidTr="00DC5003">
        <w:trPr>
          <w:trHeight w:val="28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68847" w14:textId="1C872562" w:rsidR="000E2089" w:rsidRPr="00DC5003" w:rsidRDefault="000E2089" w:rsidP="00DC5003">
            <w:pPr>
              <w:pStyle w:val="ListParagraph"/>
              <w:numPr>
                <w:ilvl w:val="0"/>
                <w:numId w:val="1"/>
              </w:numPr>
              <w:spacing w:after="0" w:line="240" w:lineRule="auto"/>
              <w:rPr>
                <w:rFonts w:ascii="Calibri" w:eastAsia="Times New Roman" w:hAnsi="Calibri" w:cs="Arial"/>
                <w:color w:val="000000"/>
              </w:rPr>
            </w:pPr>
            <w:r w:rsidRPr="00DC5003">
              <w:rPr>
                <w:rFonts w:ascii="Calibri" w:eastAsia="Times New Roman" w:hAnsi="Calibri" w:cs="Arial"/>
                <w:b/>
                <w:color w:val="000000"/>
              </w:rPr>
              <w:t>Review Award Criteria</w:t>
            </w:r>
            <w:r w:rsidR="0048775D" w:rsidRPr="00DC5003">
              <w:rPr>
                <w:rFonts w:ascii="Calibri" w:eastAsia="Times New Roman" w:hAnsi="Calibri" w:cs="Arial"/>
                <w:color w:val="000000"/>
              </w:rPr>
              <w:t xml:space="preserve">:  </w:t>
            </w:r>
            <w:r w:rsidR="00DC5003" w:rsidRPr="00DC5003">
              <w:rPr>
                <w:rFonts w:ascii="Calibri" w:eastAsia="Times New Roman" w:hAnsi="Calibri" w:cs="Arial"/>
                <w:color w:val="000000"/>
              </w:rPr>
              <w:t>Previous criteria is good – Jackie will update the documents and send to Awards Committee for review prior to dissemination.  Goal is to have it sent to the committee by January 25</w:t>
            </w:r>
            <w:r w:rsidR="00DC5003" w:rsidRPr="00DC5003">
              <w:rPr>
                <w:rFonts w:ascii="Calibri" w:eastAsia="Times New Roman" w:hAnsi="Calibri" w:cs="Arial"/>
                <w:color w:val="000000"/>
                <w:vertAlign w:val="superscript"/>
              </w:rPr>
              <w:t>th</w:t>
            </w:r>
          </w:p>
        </w:tc>
      </w:tr>
      <w:tr w:rsidR="000E2089" w:rsidRPr="000E2089" w14:paraId="176836B8" w14:textId="77777777" w:rsidTr="00DC5003">
        <w:trPr>
          <w:trHeight w:val="28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BFEB8" w14:textId="77777777" w:rsidR="00DC5003" w:rsidRDefault="00DC5003" w:rsidP="000E2089">
            <w:pPr>
              <w:spacing w:after="0" w:line="240" w:lineRule="auto"/>
              <w:rPr>
                <w:rFonts w:ascii="Calibri" w:eastAsia="Times New Roman" w:hAnsi="Calibri" w:cs="Arial"/>
                <w:color w:val="000000"/>
              </w:rPr>
            </w:pPr>
          </w:p>
          <w:p w14:paraId="4CF0B152" w14:textId="29529948" w:rsidR="000E2089" w:rsidRPr="00DC5003" w:rsidRDefault="000E2089" w:rsidP="00DC5003">
            <w:pPr>
              <w:pStyle w:val="ListParagraph"/>
              <w:numPr>
                <w:ilvl w:val="0"/>
                <w:numId w:val="1"/>
              </w:numPr>
              <w:spacing w:after="0" w:line="240" w:lineRule="auto"/>
              <w:rPr>
                <w:rFonts w:ascii="Calibri" w:eastAsia="Times New Roman" w:hAnsi="Calibri" w:cs="Arial"/>
                <w:b/>
                <w:color w:val="000000"/>
              </w:rPr>
            </w:pPr>
            <w:r w:rsidRPr="00DC5003">
              <w:rPr>
                <w:rFonts w:ascii="Calibri" w:eastAsia="Times New Roman" w:hAnsi="Calibri" w:cs="Arial"/>
                <w:b/>
                <w:color w:val="000000"/>
              </w:rPr>
              <w:t>Present Selections to BOD</w:t>
            </w:r>
            <w:r w:rsidR="00DC5003" w:rsidRPr="00DC5003">
              <w:rPr>
                <w:rFonts w:ascii="Calibri" w:eastAsia="Times New Roman" w:hAnsi="Calibri" w:cs="Arial"/>
                <w:color w:val="000000"/>
              </w:rPr>
              <w:t xml:space="preserve"> at the </w:t>
            </w:r>
            <w:r w:rsidR="00994B8D" w:rsidRPr="00DC5003">
              <w:rPr>
                <w:rFonts w:ascii="Calibri" w:eastAsia="Times New Roman" w:hAnsi="Calibri" w:cs="Arial"/>
                <w:color w:val="000000"/>
              </w:rPr>
              <w:t>July 23</w:t>
            </w:r>
            <w:r w:rsidR="00994B8D" w:rsidRPr="00DC5003">
              <w:rPr>
                <w:rFonts w:ascii="Calibri" w:eastAsia="Times New Roman" w:hAnsi="Calibri" w:cs="Arial"/>
                <w:color w:val="000000"/>
                <w:vertAlign w:val="superscript"/>
              </w:rPr>
              <w:t>rd</w:t>
            </w:r>
            <w:r w:rsidR="00DC5003" w:rsidRPr="00DC5003">
              <w:rPr>
                <w:rFonts w:ascii="Calibri" w:eastAsia="Times New Roman" w:hAnsi="Calibri" w:cs="Arial"/>
                <w:color w:val="000000"/>
              </w:rPr>
              <w:t xml:space="preserve"> meeting of the board</w:t>
            </w:r>
          </w:p>
          <w:p w14:paraId="60CF2CEE" w14:textId="77777777" w:rsidR="00DC5003" w:rsidRPr="00DC5003" w:rsidRDefault="00DC5003" w:rsidP="00DC5003">
            <w:pPr>
              <w:pStyle w:val="ListParagraph"/>
              <w:spacing w:after="0" w:line="240" w:lineRule="auto"/>
              <w:rPr>
                <w:rFonts w:ascii="Calibri" w:eastAsia="Times New Roman" w:hAnsi="Calibri" w:cs="Arial"/>
                <w:b/>
                <w:color w:val="000000"/>
              </w:rPr>
            </w:pPr>
          </w:p>
          <w:p w14:paraId="38184DAA" w14:textId="152BD0A9" w:rsidR="00DC5003" w:rsidRPr="000E2089" w:rsidRDefault="00DC5003" w:rsidP="000E2089">
            <w:pPr>
              <w:spacing w:after="0" w:line="240" w:lineRule="auto"/>
              <w:rPr>
                <w:rFonts w:ascii="Calibri" w:eastAsia="Times New Roman" w:hAnsi="Calibri" w:cs="Arial"/>
                <w:color w:val="000000"/>
              </w:rPr>
            </w:pPr>
          </w:p>
        </w:tc>
      </w:tr>
      <w:tr w:rsidR="000E2089" w:rsidRPr="000E2089" w14:paraId="121BDDEF" w14:textId="77777777" w:rsidTr="00DC5003">
        <w:trPr>
          <w:trHeight w:val="28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46D5F" w14:textId="06FB9522" w:rsidR="000E2089" w:rsidRDefault="000E2089" w:rsidP="00DC5003">
            <w:pPr>
              <w:pStyle w:val="ListParagraph"/>
              <w:numPr>
                <w:ilvl w:val="0"/>
                <w:numId w:val="1"/>
              </w:numPr>
              <w:spacing w:after="0" w:line="240" w:lineRule="auto"/>
              <w:rPr>
                <w:rFonts w:ascii="Calibri" w:eastAsia="Times New Roman" w:hAnsi="Calibri" w:cs="Arial"/>
                <w:color w:val="000000"/>
              </w:rPr>
            </w:pPr>
            <w:r w:rsidRPr="00DC5003">
              <w:rPr>
                <w:rFonts w:ascii="Calibri" w:eastAsia="Times New Roman" w:hAnsi="Calibri" w:cs="Arial"/>
                <w:b/>
                <w:color w:val="000000"/>
              </w:rPr>
              <w:t>Notify Award Winners</w:t>
            </w:r>
            <w:r w:rsidR="0048775D" w:rsidRPr="00DC5003">
              <w:rPr>
                <w:rFonts w:ascii="Calibri" w:eastAsia="Times New Roman" w:hAnsi="Calibri" w:cs="Arial"/>
                <w:color w:val="000000"/>
              </w:rPr>
              <w:t>: By August 1</w:t>
            </w:r>
            <w:r w:rsidR="00DC5003" w:rsidRPr="00DC5003">
              <w:rPr>
                <w:rFonts w:ascii="Calibri" w:eastAsia="Times New Roman" w:hAnsi="Calibri" w:cs="Arial"/>
                <w:color w:val="000000"/>
              </w:rPr>
              <w:t xml:space="preserve">: We will </w:t>
            </w:r>
            <w:r w:rsidR="0048775D" w:rsidRPr="00DC5003">
              <w:rPr>
                <w:rFonts w:ascii="Calibri" w:eastAsia="Times New Roman" w:hAnsi="Calibri" w:cs="Arial"/>
                <w:color w:val="000000"/>
              </w:rPr>
              <w:t>notify nominee 1</w:t>
            </w:r>
            <w:r w:rsidR="0048775D" w:rsidRPr="00DC5003">
              <w:rPr>
                <w:rFonts w:ascii="Calibri" w:eastAsia="Times New Roman" w:hAnsi="Calibri" w:cs="Arial"/>
                <w:color w:val="000000"/>
                <w:vertAlign w:val="superscript"/>
              </w:rPr>
              <w:t>st</w:t>
            </w:r>
            <w:r w:rsidR="0048775D" w:rsidRPr="00DC5003">
              <w:rPr>
                <w:rFonts w:ascii="Calibri" w:eastAsia="Times New Roman" w:hAnsi="Calibri" w:cs="Arial"/>
                <w:color w:val="000000"/>
              </w:rPr>
              <w:t xml:space="preserve"> and ask them if they </w:t>
            </w:r>
            <w:r w:rsidR="00DC5003" w:rsidRPr="00DC5003">
              <w:rPr>
                <w:rFonts w:ascii="Calibri" w:eastAsia="Times New Roman" w:hAnsi="Calibri" w:cs="Arial"/>
                <w:color w:val="000000"/>
              </w:rPr>
              <w:t xml:space="preserve">want to notify their nominee or want us to and ask them if they </w:t>
            </w:r>
            <w:r w:rsidR="0048775D" w:rsidRPr="00DC5003">
              <w:rPr>
                <w:rFonts w:ascii="Calibri" w:eastAsia="Times New Roman" w:hAnsi="Calibri" w:cs="Arial"/>
                <w:color w:val="000000"/>
              </w:rPr>
              <w:t>can present at the ceremony</w:t>
            </w:r>
            <w:r w:rsidR="00DC5003" w:rsidRPr="00DC5003">
              <w:rPr>
                <w:rFonts w:ascii="Calibri" w:eastAsia="Times New Roman" w:hAnsi="Calibri" w:cs="Arial"/>
                <w:color w:val="000000"/>
              </w:rPr>
              <w:t>.  All awardees will also receive a formal letter.</w:t>
            </w:r>
          </w:p>
          <w:p w14:paraId="7C94F7B0" w14:textId="77777777" w:rsidR="00DC5003" w:rsidRPr="00DC5003" w:rsidRDefault="00DC5003" w:rsidP="00DC5003">
            <w:pPr>
              <w:pStyle w:val="ListParagraph"/>
              <w:spacing w:after="0" w:line="240" w:lineRule="auto"/>
              <w:rPr>
                <w:rFonts w:ascii="Calibri" w:eastAsia="Times New Roman" w:hAnsi="Calibri" w:cs="Arial"/>
                <w:color w:val="000000"/>
              </w:rPr>
            </w:pPr>
          </w:p>
          <w:p w14:paraId="14080105" w14:textId="31365DAC" w:rsidR="00DC5003" w:rsidRPr="000E2089" w:rsidRDefault="00DC5003" w:rsidP="000E2089">
            <w:pPr>
              <w:spacing w:after="0" w:line="240" w:lineRule="auto"/>
              <w:rPr>
                <w:rFonts w:ascii="Calibri" w:eastAsia="Times New Roman" w:hAnsi="Calibri" w:cs="Arial"/>
                <w:color w:val="000000"/>
              </w:rPr>
            </w:pPr>
          </w:p>
        </w:tc>
      </w:tr>
      <w:tr w:rsidR="000E2089" w:rsidRPr="000E2089" w14:paraId="5B76BEDC" w14:textId="77777777" w:rsidTr="00DC5003">
        <w:trPr>
          <w:trHeight w:val="28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FD8C" w14:textId="77777777" w:rsidR="000E2089" w:rsidRDefault="000E2089" w:rsidP="00DC5003">
            <w:pPr>
              <w:pStyle w:val="ListParagraph"/>
              <w:numPr>
                <w:ilvl w:val="0"/>
                <w:numId w:val="1"/>
              </w:numPr>
              <w:spacing w:after="0" w:line="240" w:lineRule="auto"/>
              <w:rPr>
                <w:rFonts w:ascii="Calibri" w:eastAsia="Times New Roman" w:hAnsi="Calibri" w:cs="Arial"/>
                <w:color w:val="000000"/>
              </w:rPr>
            </w:pPr>
            <w:r w:rsidRPr="00DC5003">
              <w:rPr>
                <w:rFonts w:ascii="Calibri" w:eastAsia="Times New Roman" w:hAnsi="Calibri" w:cs="Arial"/>
                <w:b/>
                <w:color w:val="000000"/>
              </w:rPr>
              <w:t>Secure Awards</w:t>
            </w:r>
            <w:r w:rsidR="0048775D" w:rsidRPr="00DC5003">
              <w:rPr>
                <w:rFonts w:ascii="Calibri" w:eastAsia="Times New Roman" w:hAnsi="Calibri" w:cs="Arial"/>
                <w:color w:val="000000"/>
              </w:rPr>
              <w:t xml:space="preserve"> – Jackie to do </w:t>
            </w:r>
          </w:p>
          <w:p w14:paraId="521DC761" w14:textId="79EF1FEF" w:rsidR="00DC5003" w:rsidRPr="00DC5003" w:rsidRDefault="00DC5003" w:rsidP="00DC5003">
            <w:pPr>
              <w:pStyle w:val="ListParagraph"/>
              <w:spacing w:after="0" w:line="240" w:lineRule="auto"/>
              <w:rPr>
                <w:rFonts w:ascii="Calibri" w:eastAsia="Times New Roman" w:hAnsi="Calibri" w:cs="Arial"/>
                <w:color w:val="000000"/>
              </w:rPr>
            </w:pPr>
          </w:p>
        </w:tc>
      </w:tr>
      <w:tr w:rsidR="000E2089" w:rsidRPr="000E2089" w14:paraId="0710A617" w14:textId="77777777" w:rsidTr="00DC5003">
        <w:trPr>
          <w:trHeight w:val="28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3A0A" w14:textId="77777777" w:rsidR="000E2089" w:rsidRDefault="000E2089" w:rsidP="00DC5003">
            <w:pPr>
              <w:pStyle w:val="ListParagraph"/>
              <w:numPr>
                <w:ilvl w:val="0"/>
                <w:numId w:val="1"/>
              </w:numPr>
              <w:spacing w:after="0" w:line="240" w:lineRule="auto"/>
              <w:rPr>
                <w:rFonts w:ascii="Calibri" w:eastAsia="Times New Roman" w:hAnsi="Calibri" w:cs="Arial"/>
                <w:color w:val="000000"/>
              </w:rPr>
            </w:pPr>
            <w:r w:rsidRPr="00DC5003">
              <w:rPr>
                <w:rFonts w:ascii="Calibri" w:eastAsia="Times New Roman" w:hAnsi="Calibri" w:cs="Arial"/>
                <w:b/>
                <w:color w:val="000000"/>
              </w:rPr>
              <w:t>Organize Awards Ceremony</w:t>
            </w:r>
            <w:r w:rsidR="0048775D" w:rsidRPr="00DC5003">
              <w:rPr>
                <w:rFonts w:ascii="Calibri" w:eastAsia="Times New Roman" w:hAnsi="Calibri" w:cs="Arial"/>
                <w:color w:val="000000"/>
              </w:rPr>
              <w:t xml:space="preserve"> – Charlotte will do</w:t>
            </w:r>
          </w:p>
          <w:p w14:paraId="7584E9F7" w14:textId="1F13C917" w:rsidR="00DC5003" w:rsidRPr="00DC5003" w:rsidRDefault="00DC5003" w:rsidP="00DC5003">
            <w:pPr>
              <w:pStyle w:val="ListParagraph"/>
              <w:spacing w:after="0" w:line="240" w:lineRule="auto"/>
              <w:rPr>
                <w:rFonts w:ascii="Calibri" w:eastAsia="Times New Roman" w:hAnsi="Calibri" w:cs="Arial"/>
                <w:color w:val="000000"/>
              </w:rPr>
            </w:pPr>
          </w:p>
        </w:tc>
      </w:tr>
      <w:tr w:rsidR="000E2089" w:rsidRPr="000E2089" w14:paraId="0581CB8E" w14:textId="77777777" w:rsidTr="00DC5003">
        <w:trPr>
          <w:trHeight w:val="28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C66EB" w14:textId="77777777" w:rsidR="000E2089" w:rsidRDefault="000E2089" w:rsidP="00DC5003">
            <w:pPr>
              <w:pStyle w:val="ListParagraph"/>
              <w:numPr>
                <w:ilvl w:val="0"/>
                <w:numId w:val="1"/>
              </w:numPr>
              <w:spacing w:after="0" w:line="240" w:lineRule="auto"/>
              <w:rPr>
                <w:rFonts w:ascii="Calibri" w:eastAsia="Times New Roman" w:hAnsi="Calibri" w:cs="Arial"/>
                <w:color w:val="000000"/>
              </w:rPr>
            </w:pPr>
            <w:r w:rsidRPr="00DC5003">
              <w:rPr>
                <w:rFonts w:ascii="Calibri" w:eastAsia="Times New Roman" w:hAnsi="Calibri" w:cs="Arial"/>
                <w:b/>
                <w:color w:val="000000"/>
              </w:rPr>
              <w:t>Create Press Releases</w:t>
            </w:r>
            <w:r w:rsidR="0048775D" w:rsidRPr="00DC5003">
              <w:rPr>
                <w:rFonts w:ascii="Calibri" w:eastAsia="Times New Roman" w:hAnsi="Calibri" w:cs="Arial"/>
                <w:color w:val="000000"/>
              </w:rPr>
              <w:t xml:space="preserve"> – </w:t>
            </w:r>
            <w:r w:rsidR="00DC5003" w:rsidRPr="00DC5003">
              <w:rPr>
                <w:rFonts w:ascii="Calibri" w:eastAsia="Times New Roman" w:hAnsi="Calibri" w:cs="Arial"/>
                <w:color w:val="000000"/>
              </w:rPr>
              <w:t>S</w:t>
            </w:r>
            <w:r w:rsidR="0048775D" w:rsidRPr="00DC5003">
              <w:rPr>
                <w:rFonts w:ascii="Calibri" w:eastAsia="Times New Roman" w:hAnsi="Calibri" w:cs="Arial"/>
                <w:color w:val="000000"/>
              </w:rPr>
              <w:t>taff to do</w:t>
            </w:r>
          </w:p>
          <w:p w14:paraId="24C06F7D" w14:textId="50BD84CC" w:rsidR="00DC5003" w:rsidRPr="00DC5003" w:rsidRDefault="00DC5003" w:rsidP="00DC5003">
            <w:pPr>
              <w:pStyle w:val="ListParagraph"/>
              <w:spacing w:after="0" w:line="240" w:lineRule="auto"/>
              <w:rPr>
                <w:rFonts w:ascii="Calibri" w:eastAsia="Times New Roman" w:hAnsi="Calibri" w:cs="Arial"/>
                <w:color w:val="000000"/>
              </w:rPr>
            </w:pPr>
          </w:p>
        </w:tc>
      </w:tr>
    </w:tbl>
    <w:p w14:paraId="154161C2" w14:textId="382512EC" w:rsidR="000E2089" w:rsidRPr="00DC5003" w:rsidRDefault="00DC5003" w:rsidP="00DC5003">
      <w:pPr>
        <w:pStyle w:val="ListParagraph"/>
        <w:numPr>
          <w:ilvl w:val="0"/>
          <w:numId w:val="1"/>
        </w:numPr>
        <w:rPr>
          <w:b/>
        </w:rPr>
      </w:pPr>
      <w:r w:rsidRPr="00DC5003">
        <w:rPr>
          <w:b/>
        </w:rPr>
        <w:t xml:space="preserve">Next Meeting: </w:t>
      </w:r>
      <w:r w:rsidRPr="00DC5003">
        <w:t>Monday July 8</w:t>
      </w:r>
      <w:r w:rsidRPr="00DC5003">
        <w:rPr>
          <w:vertAlign w:val="superscript"/>
        </w:rPr>
        <w:t>th</w:t>
      </w:r>
      <w:r w:rsidRPr="00DC5003">
        <w:t xml:space="preserve"> at 10:00 am</w:t>
      </w:r>
    </w:p>
    <w:p w14:paraId="0153C181" w14:textId="77777777" w:rsidR="00DC5003" w:rsidRPr="00DC5003" w:rsidRDefault="00DC5003" w:rsidP="00DC5003">
      <w:pPr>
        <w:pStyle w:val="ListParagraph"/>
        <w:rPr>
          <w:b/>
        </w:rPr>
      </w:pPr>
      <w:bookmarkStart w:id="0" w:name="_GoBack"/>
      <w:bookmarkEnd w:id="0"/>
    </w:p>
    <w:p w14:paraId="1DB2BB01" w14:textId="4E9A64E2" w:rsidR="000E2089" w:rsidRPr="00DC5003" w:rsidRDefault="00DC5003" w:rsidP="000E2089">
      <w:pPr>
        <w:jc w:val="center"/>
        <w:rPr>
          <w:b/>
        </w:rPr>
      </w:pPr>
      <w:r w:rsidRPr="00DC5003">
        <w:rPr>
          <w:b/>
        </w:rPr>
        <w:t xml:space="preserve">Award </w:t>
      </w:r>
      <w:r>
        <w:rPr>
          <w:b/>
        </w:rPr>
        <w:t>Descriptions</w:t>
      </w:r>
      <w:r w:rsidRPr="00DC5003">
        <w:rPr>
          <w:b/>
        </w:rPr>
        <w:t>:</w:t>
      </w:r>
    </w:p>
    <w:p w14:paraId="6A257B45" w14:textId="77777777" w:rsidR="000E2089" w:rsidRPr="000E2089" w:rsidRDefault="000E2089" w:rsidP="000E2089">
      <w:pPr>
        <w:pStyle w:val="NormalWeb"/>
        <w:shd w:val="clear" w:color="auto" w:fill="F7F9FA"/>
        <w:spacing w:before="0" w:beforeAutospacing="0" w:after="0" w:afterAutospacing="0"/>
        <w:textAlignment w:val="baseline"/>
        <w:rPr>
          <w:rFonts w:asciiTheme="minorHAnsi" w:hAnsiTheme="minorHAnsi" w:cs="Arial"/>
          <w:color w:val="000000"/>
          <w:sz w:val="22"/>
          <w:szCs w:val="22"/>
        </w:rPr>
      </w:pPr>
      <w:r w:rsidRPr="000E2089">
        <w:rPr>
          <w:rStyle w:val="Strong"/>
          <w:rFonts w:asciiTheme="minorHAnsi" w:hAnsiTheme="minorHAnsi" w:cs="Arial"/>
          <w:bCs w:val="0"/>
          <w:color w:val="000000"/>
          <w:sz w:val="22"/>
          <w:szCs w:val="22"/>
          <w:bdr w:val="none" w:sz="0" w:space="0" w:color="auto" w:frame="1"/>
        </w:rPr>
        <w:t>Dr. Gary Ogden Rural Health Practitioner of the Year Award</w:t>
      </w:r>
    </w:p>
    <w:p w14:paraId="3AF6F9C2" w14:textId="77777777" w:rsidR="000E2089" w:rsidRPr="000E2089" w:rsidRDefault="000E2089" w:rsidP="000E2089">
      <w:pPr>
        <w:pStyle w:val="font8"/>
        <w:shd w:val="clear" w:color="auto" w:fill="F7F9FA"/>
        <w:spacing w:before="0" w:beforeAutospacing="0" w:after="180" w:afterAutospacing="0"/>
        <w:textAlignment w:val="baseline"/>
        <w:rPr>
          <w:rFonts w:asciiTheme="minorHAnsi" w:hAnsiTheme="minorHAnsi" w:cs="Arial"/>
          <w:color w:val="000000"/>
          <w:sz w:val="22"/>
          <w:szCs w:val="22"/>
        </w:rPr>
      </w:pPr>
      <w:r w:rsidRPr="000E2089">
        <w:rPr>
          <w:rFonts w:asciiTheme="minorHAnsi" w:hAnsiTheme="minorHAnsi" w:cs="Arial"/>
          <w:color w:val="000000"/>
          <w:sz w:val="22"/>
          <w:szCs w:val="22"/>
        </w:rPr>
        <w:t>The recipient of this award must be a direct service provider who has demonstrated leadership in bringing health services to citizens of rural New York.</w:t>
      </w:r>
    </w:p>
    <w:p w14:paraId="2FD84C56" w14:textId="77777777" w:rsidR="000E2089" w:rsidRPr="000E2089" w:rsidRDefault="000E2089" w:rsidP="000E2089">
      <w:pPr>
        <w:pStyle w:val="font8"/>
        <w:shd w:val="clear" w:color="auto" w:fill="F7F9FA"/>
        <w:spacing w:before="0" w:beforeAutospacing="0" w:after="0" w:afterAutospacing="0"/>
        <w:textAlignment w:val="baseline"/>
        <w:rPr>
          <w:rFonts w:asciiTheme="minorHAnsi" w:hAnsiTheme="minorHAnsi" w:cs="Arial"/>
          <w:color w:val="000000"/>
          <w:sz w:val="22"/>
          <w:szCs w:val="22"/>
        </w:rPr>
      </w:pPr>
      <w:r w:rsidRPr="000E2089">
        <w:rPr>
          <w:rStyle w:val="wixguard"/>
          <w:rFonts w:asciiTheme="minorHAnsi" w:hAnsiTheme="minorHAnsi" w:cs="Arial"/>
          <w:color w:val="000000"/>
          <w:sz w:val="22"/>
          <w:szCs w:val="22"/>
          <w:bdr w:val="none" w:sz="0" w:space="0" w:color="auto" w:frame="1"/>
        </w:rPr>
        <w:t>​</w:t>
      </w:r>
      <w:r w:rsidRPr="000E2089">
        <w:rPr>
          <w:rFonts w:asciiTheme="minorHAnsi" w:hAnsiTheme="minorHAnsi" w:cs="Arial"/>
          <w:color w:val="000000"/>
          <w:sz w:val="22"/>
          <w:szCs w:val="22"/>
        </w:rPr>
        <w:t>This award was renamed in honor of Dr. Gary Ogden, who passed away early in January of 2007.  Candidates for this award should exhibit the same qualities we witnessed in Gary; a passion for life, selfless dedication to their community, organization, and especially, their patients; a strong sense of truth, and the conviction, belief, and action to make dreams a reality.</w:t>
      </w:r>
    </w:p>
    <w:p w14:paraId="213274A0" w14:textId="17F55650" w:rsidR="000E2089" w:rsidRPr="000E2089" w:rsidRDefault="000E2089" w:rsidP="000E2089">
      <w:pPr>
        <w:jc w:val="center"/>
      </w:pPr>
    </w:p>
    <w:p w14:paraId="00614C1E" w14:textId="77777777" w:rsidR="000E2089" w:rsidRPr="000E2089" w:rsidRDefault="000E2089" w:rsidP="000E2089">
      <w:pPr>
        <w:pStyle w:val="NormalWeb"/>
        <w:shd w:val="clear" w:color="auto" w:fill="F7F9FA"/>
        <w:spacing w:before="0" w:beforeAutospacing="0" w:after="0" w:afterAutospacing="0"/>
        <w:textAlignment w:val="baseline"/>
        <w:rPr>
          <w:rFonts w:asciiTheme="minorHAnsi" w:hAnsiTheme="minorHAnsi" w:cs="Arial"/>
          <w:color w:val="000000"/>
          <w:sz w:val="22"/>
          <w:szCs w:val="22"/>
        </w:rPr>
      </w:pPr>
      <w:r w:rsidRPr="000E2089">
        <w:rPr>
          <w:rStyle w:val="Strong"/>
          <w:rFonts w:asciiTheme="minorHAnsi" w:hAnsiTheme="minorHAnsi" w:cs="Arial"/>
          <w:bCs w:val="0"/>
          <w:color w:val="000000"/>
          <w:sz w:val="22"/>
          <w:szCs w:val="22"/>
          <w:bdr w:val="none" w:sz="0" w:space="0" w:color="auto" w:frame="1"/>
        </w:rPr>
        <w:t>Senator Patricia M. McGee Award</w:t>
      </w:r>
    </w:p>
    <w:p w14:paraId="2FB1BE57" w14:textId="50DFE639" w:rsidR="000E2089" w:rsidRPr="000E2089" w:rsidRDefault="000E2089" w:rsidP="000E2089">
      <w:pPr>
        <w:pStyle w:val="NormalWeb"/>
        <w:shd w:val="clear" w:color="auto" w:fill="F7F9FA"/>
        <w:spacing w:before="0" w:beforeAutospacing="0" w:after="180" w:afterAutospacing="0"/>
        <w:textAlignment w:val="baseline"/>
        <w:rPr>
          <w:rFonts w:asciiTheme="minorHAnsi" w:hAnsiTheme="minorHAnsi" w:cs="Arial"/>
          <w:color w:val="000000"/>
          <w:sz w:val="22"/>
          <w:szCs w:val="22"/>
        </w:rPr>
      </w:pPr>
      <w:r w:rsidRPr="000E2089">
        <w:rPr>
          <w:rFonts w:asciiTheme="minorHAnsi" w:hAnsiTheme="minorHAnsi" w:cs="Arial"/>
          <w:color w:val="000000"/>
          <w:sz w:val="22"/>
          <w:szCs w:val="22"/>
        </w:rPr>
        <w:t xml:space="preserve">Formerly the Award of Merit, the Senator Patricia M. McGee Rural Health Worker is given to an individual who has made an outstanding contribution of major significance to improve the health of rural populations. This Award was renamed the Senator McGee Award in recognition of the late Senator’s unyielding commitment to improving rural residents’ quality of life through legislation which will have a positive impact for many years to come. Her willingness to listen and respond to constituents from her own district, and throughout NYS, including NYSARH events, was greatly </w:t>
      </w:r>
      <w:r w:rsidRPr="000E2089">
        <w:rPr>
          <w:rFonts w:asciiTheme="minorHAnsi" w:hAnsiTheme="minorHAnsi" w:cs="Arial"/>
          <w:color w:val="000000"/>
          <w:sz w:val="22"/>
          <w:szCs w:val="22"/>
        </w:rPr>
        <w:lastRenderedPageBreak/>
        <w:t>appreciated.  Consideration is given to all areas of health.  Nomination information should indicate that the individual’s efforts have gone beyond what is normally expected and are exemplary of dedication to the advancement of the health of the public.</w:t>
      </w:r>
    </w:p>
    <w:p w14:paraId="629DDD0C" w14:textId="77777777" w:rsidR="000E2089" w:rsidRPr="000E2089" w:rsidRDefault="000E2089" w:rsidP="000E2089">
      <w:pPr>
        <w:pStyle w:val="NormalWeb"/>
        <w:shd w:val="clear" w:color="auto" w:fill="F7F9FA"/>
        <w:spacing w:before="0" w:beforeAutospacing="0" w:after="0" w:afterAutospacing="0"/>
        <w:textAlignment w:val="baseline"/>
        <w:rPr>
          <w:rFonts w:asciiTheme="minorHAnsi" w:hAnsiTheme="minorHAnsi" w:cs="Arial"/>
          <w:color w:val="000000"/>
          <w:sz w:val="22"/>
          <w:szCs w:val="22"/>
        </w:rPr>
      </w:pPr>
      <w:r w:rsidRPr="000E2089">
        <w:rPr>
          <w:rStyle w:val="Strong"/>
          <w:rFonts w:asciiTheme="minorHAnsi" w:hAnsiTheme="minorHAnsi" w:cs="Arial"/>
          <w:bCs w:val="0"/>
          <w:color w:val="000000"/>
          <w:sz w:val="22"/>
          <w:szCs w:val="22"/>
          <w:bdr w:val="none" w:sz="0" w:space="0" w:color="auto" w:frame="1"/>
        </w:rPr>
        <w:t>Outstanding Rural Health Program</w:t>
      </w:r>
    </w:p>
    <w:p w14:paraId="39FCF116" w14:textId="4ACBED70" w:rsidR="000E2089" w:rsidRPr="009F55A4" w:rsidRDefault="000E2089" w:rsidP="009F55A4">
      <w:pPr>
        <w:pStyle w:val="NormalWeb"/>
        <w:shd w:val="clear" w:color="auto" w:fill="F7F9FA"/>
        <w:spacing w:before="0" w:beforeAutospacing="0" w:after="180" w:afterAutospacing="0"/>
        <w:textAlignment w:val="baseline"/>
        <w:rPr>
          <w:rFonts w:asciiTheme="minorHAnsi" w:hAnsiTheme="minorHAnsi" w:cs="Arial"/>
          <w:color w:val="000000"/>
          <w:sz w:val="22"/>
          <w:szCs w:val="22"/>
        </w:rPr>
      </w:pPr>
      <w:r w:rsidRPr="000E2089">
        <w:rPr>
          <w:rFonts w:asciiTheme="minorHAnsi" w:hAnsiTheme="minorHAnsi" w:cs="Arial"/>
          <w:color w:val="000000"/>
          <w:sz w:val="22"/>
          <w:szCs w:val="22"/>
        </w:rPr>
        <w:t>This award recognizes a community-wide, regional or statewide program involving one or more health care professionals, or entities that promote or facilitate the development of the rural health care delivery system.</w:t>
      </w:r>
    </w:p>
    <w:sectPr w:rsidR="000E2089" w:rsidRPr="009F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CA6"/>
    <w:multiLevelType w:val="hybridMultilevel"/>
    <w:tmpl w:val="653C15E8"/>
    <w:lvl w:ilvl="0" w:tplc="AF0E1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89"/>
    <w:rsid w:val="00085EC1"/>
    <w:rsid w:val="000E2089"/>
    <w:rsid w:val="00152133"/>
    <w:rsid w:val="003348B3"/>
    <w:rsid w:val="0048775D"/>
    <w:rsid w:val="00994B8D"/>
    <w:rsid w:val="009F55A4"/>
    <w:rsid w:val="00DC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2DC0"/>
  <w15:chartTrackingRefBased/>
  <w15:docId w15:val="{5AAACE72-06F0-462B-9796-9F9DE50F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089"/>
    <w:rPr>
      <w:b/>
      <w:bCs/>
    </w:rPr>
  </w:style>
  <w:style w:type="paragraph" w:customStyle="1" w:styleId="font8">
    <w:name w:val="font_8"/>
    <w:basedOn w:val="Normal"/>
    <w:rsid w:val="000E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E2089"/>
  </w:style>
  <w:style w:type="paragraph" w:styleId="ListParagraph">
    <w:name w:val="List Paragraph"/>
    <w:basedOn w:val="Normal"/>
    <w:uiPriority w:val="34"/>
    <w:qFormat/>
    <w:rsid w:val="00DC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216">
      <w:bodyDiv w:val="1"/>
      <w:marLeft w:val="0"/>
      <w:marRight w:val="0"/>
      <w:marTop w:val="0"/>
      <w:marBottom w:val="0"/>
      <w:divBdr>
        <w:top w:val="none" w:sz="0" w:space="0" w:color="auto"/>
        <w:left w:val="none" w:sz="0" w:space="0" w:color="auto"/>
        <w:bottom w:val="none" w:sz="0" w:space="0" w:color="auto"/>
        <w:right w:val="none" w:sz="0" w:space="0" w:color="auto"/>
      </w:divBdr>
    </w:div>
    <w:div w:id="375006057">
      <w:bodyDiv w:val="1"/>
      <w:marLeft w:val="0"/>
      <w:marRight w:val="0"/>
      <w:marTop w:val="0"/>
      <w:marBottom w:val="0"/>
      <w:divBdr>
        <w:top w:val="none" w:sz="0" w:space="0" w:color="auto"/>
        <w:left w:val="none" w:sz="0" w:space="0" w:color="auto"/>
        <w:bottom w:val="none" w:sz="0" w:space="0" w:color="auto"/>
        <w:right w:val="none" w:sz="0" w:space="0" w:color="auto"/>
      </w:divBdr>
    </w:div>
    <w:div w:id="531918368">
      <w:bodyDiv w:val="1"/>
      <w:marLeft w:val="0"/>
      <w:marRight w:val="0"/>
      <w:marTop w:val="0"/>
      <w:marBottom w:val="0"/>
      <w:divBdr>
        <w:top w:val="none" w:sz="0" w:space="0" w:color="auto"/>
        <w:left w:val="none" w:sz="0" w:space="0" w:color="auto"/>
        <w:bottom w:val="none" w:sz="0" w:space="0" w:color="auto"/>
        <w:right w:val="none" w:sz="0" w:space="0" w:color="auto"/>
      </w:divBdr>
    </w:div>
    <w:div w:id="830871815">
      <w:bodyDiv w:val="1"/>
      <w:marLeft w:val="0"/>
      <w:marRight w:val="0"/>
      <w:marTop w:val="0"/>
      <w:marBottom w:val="0"/>
      <w:divBdr>
        <w:top w:val="none" w:sz="0" w:space="0" w:color="auto"/>
        <w:left w:val="none" w:sz="0" w:space="0" w:color="auto"/>
        <w:bottom w:val="none" w:sz="0" w:space="0" w:color="auto"/>
        <w:right w:val="none" w:sz="0" w:space="0" w:color="auto"/>
      </w:divBdr>
    </w:div>
    <w:div w:id="20100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Plains</dc:creator>
  <cp:keywords/>
  <dc:description/>
  <cp:lastModifiedBy>Jackie2</cp:lastModifiedBy>
  <cp:revision>3</cp:revision>
  <dcterms:created xsi:type="dcterms:W3CDTF">2019-01-07T22:05:00Z</dcterms:created>
  <dcterms:modified xsi:type="dcterms:W3CDTF">2019-01-07T22:15:00Z</dcterms:modified>
</cp:coreProperties>
</file>